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2D1E" w:rsidRPr="00922D1E" w:rsidRDefault="00E94650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noProof/>
          <w:sz w:val="26"/>
          <w:szCs w:val="26"/>
          <w:lang w:eastAsia="ru-RU"/>
        </w:rPr>
      </w:pPr>
      <w:r>
        <w:rPr>
          <w:rFonts w:ascii="Times New Roman" w:eastAsia="Calibri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1010" cy="563245"/>
            <wp:effectExtent l="19050" t="0" r="0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563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2D1E" w:rsidRPr="00922D1E" w:rsidRDefault="00922D1E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noProof/>
          <w:sz w:val="26"/>
          <w:szCs w:val="26"/>
          <w:lang w:eastAsia="ru-RU"/>
        </w:rPr>
      </w:pPr>
      <w:r w:rsidRPr="00922D1E">
        <w:rPr>
          <w:rFonts w:ascii="Times New Roman" w:eastAsia="Calibri" w:hAnsi="Times New Roman"/>
          <w:noProof/>
          <w:sz w:val="26"/>
          <w:szCs w:val="26"/>
          <w:lang w:eastAsia="ru-RU"/>
        </w:rPr>
        <w:t>АДМИНИСТРАЦИЯ ГОРОДА НОРИЛЬСКА</w:t>
      </w:r>
    </w:p>
    <w:p w:rsidR="00922D1E" w:rsidRPr="00922D1E" w:rsidRDefault="00922D1E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noProof/>
          <w:sz w:val="26"/>
          <w:szCs w:val="26"/>
          <w:lang w:eastAsia="ru-RU"/>
        </w:rPr>
      </w:pPr>
      <w:r w:rsidRPr="00922D1E">
        <w:rPr>
          <w:rFonts w:ascii="Times New Roman" w:eastAsia="Calibri" w:hAnsi="Times New Roman"/>
          <w:noProof/>
          <w:sz w:val="26"/>
          <w:szCs w:val="26"/>
          <w:lang w:eastAsia="ru-RU"/>
        </w:rPr>
        <w:t>КРАСНОЯРСКОГО КРАЯ</w:t>
      </w:r>
    </w:p>
    <w:p w:rsidR="00922D1E" w:rsidRPr="00922D1E" w:rsidRDefault="00922D1E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noProof/>
          <w:sz w:val="26"/>
          <w:szCs w:val="26"/>
          <w:lang w:eastAsia="ru-RU"/>
        </w:rPr>
      </w:pPr>
    </w:p>
    <w:p w:rsidR="00922D1E" w:rsidRPr="00922D1E" w:rsidRDefault="00922D1E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b/>
          <w:noProof/>
          <w:sz w:val="26"/>
          <w:szCs w:val="26"/>
          <w:lang w:eastAsia="ru-RU"/>
        </w:rPr>
      </w:pPr>
      <w:r w:rsidRPr="00922D1E">
        <w:rPr>
          <w:rFonts w:ascii="Times New Roman" w:eastAsia="Calibri" w:hAnsi="Times New Roman"/>
          <w:b/>
          <w:noProof/>
          <w:sz w:val="26"/>
          <w:szCs w:val="26"/>
          <w:lang w:eastAsia="ru-RU"/>
        </w:rPr>
        <w:t>ПОСТАНОВЛЕНИЕ</w:t>
      </w:r>
    </w:p>
    <w:p w:rsidR="00922D1E" w:rsidRPr="00922D1E" w:rsidRDefault="00922D1E" w:rsidP="00922D1E">
      <w:pPr>
        <w:tabs>
          <w:tab w:val="center" w:pos="4153"/>
          <w:tab w:val="left" w:pos="7230"/>
          <w:tab w:val="right" w:pos="8306"/>
          <w:tab w:val="right" w:pos="9355"/>
        </w:tabs>
        <w:spacing w:after="0" w:line="240" w:lineRule="auto"/>
        <w:jc w:val="center"/>
        <w:rPr>
          <w:rFonts w:ascii="Times New Roman" w:eastAsia="Calibri" w:hAnsi="Times New Roman"/>
          <w:noProof/>
          <w:sz w:val="26"/>
          <w:szCs w:val="26"/>
          <w:lang w:eastAsia="ru-RU"/>
        </w:rPr>
      </w:pPr>
    </w:p>
    <w:p w:rsidR="00922D1E" w:rsidRPr="00922D1E" w:rsidRDefault="001B0897" w:rsidP="008C7841">
      <w:pPr>
        <w:spacing w:after="0" w:line="240" w:lineRule="auto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  <w:lang w:eastAsia="ru-RU"/>
        </w:rPr>
        <w:t>01.08.</w:t>
      </w:r>
      <w:r w:rsidR="00922D1E" w:rsidRPr="00922D1E">
        <w:rPr>
          <w:rFonts w:ascii="Times New Roman" w:hAnsi="Times New Roman"/>
          <w:sz w:val="26"/>
          <w:szCs w:val="26"/>
          <w:lang w:eastAsia="ru-RU"/>
        </w:rPr>
        <w:t>201</w:t>
      </w:r>
      <w:r w:rsidR="00520765">
        <w:rPr>
          <w:rFonts w:ascii="Times New Roman" w:hAnsi="Times New Roman"/>
          <w:sz w:val="26"/>
          <w:szCs w:val="26"/>
          <w:lang w:eastAsia="ru-RU"/>
        </w:rPr>
        <w:t>9</w:t>
      </w:r>
      <w:r w:rsidR="00922D1E" w:rsidRPr="00922D1E">
        <w:rPr>
          <w:rFonts w:ascii="Times New Roman" w:hAnsi="Times New Roman"/>
          <w:sz w:val="26"/>
          <w:szCs w:val="26"/>
          <w:lang w:eastAsia="ru-RU"/>
        </w:rPr>
        <w:tab/>
      </w:r>
      <w:r w:rsidR="00074A99">
        <w:rPr>
          <w:rFonts w:ascii="Times New Roman" w:hAnsi="Times New Roman"/>
          <w:sz w:val="26"/>
          <w:szCs w:val="26"/>
          <w:lang w:eastAsia="ru-RU"/>
        </w:rPr>
        <w:tab/>
      </w:r>
      <w:r w:rsidR="00074A99"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074A99"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>г. Норильск</w:t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>
        <w:rPr>
          <w:rFonts w:ascii="Times New Roman" w:hAnsi="Times New Roman"/>
          <w:sz w:val="26"/>
          <w:szCs w:val="26"/>
          <w:lang w:eastAsia="ru-RU"/>
        </w:rPr>
        <w:tab/>
      </w:r>
      <w:r w:rsidR="00922D1E" w:rsidRPr="00922D1E">
        <w:rPr>
          <w:rFonts w:ascii="Times New Roman" w:hAnsi="Times New Roman"/>
          <w:sz w:val="26"/>
          <w:szCs w:val="26"/>
          <w:lang w:eastAsia="ru-RU"/>
        </w:rPr>
        <w:t>№</w:t>
      </w:r>
      <w:r>
        <w:rPr>
          <w:rFonts w:ascii="Times New Roman" w:hAnsi="Times New Roman"/>
          <w:sz w:val="26"/>
          <w:szCs w:val="26"/>
          <w:lang w:eastAsia="ru-RU"/>
        </w:rPr>
        <w:t xml:space="preserve"> 326</w:t>
      </w:r>
    </w:p>
    <w:p w:rsidR="003408C2" w:rsidRPr="00AC3ADA" w:rsidRDefault="003408C2" w:rsidP="003408C2">
      <w:pPr>
        <w:pStyle w:val="ConsPlusTitle"/>
        <w:widowControl/>
        <w:jc w:val="center"/>
        <w:rPr>
          <w:sz w:val="26"/>
          <w:szCs w:val="26"/>
        </w:rPr>
      </w:pPr>
    </w:p>
    <w:p w:rsidR="003408C2" w:rsidRPr="00AC3ADA" w:rsidRDefault="003408C2" w:rsidP="00D72062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6"/>
          <w:szCs w:val="26"/>
        </w:rPr>
      </w:pPr>
    </w:p>
    <w:p w:rsidR="003408C2" w:rsidRPr="00427295" w:rsidRDefault="00BB5C30" w:rsidP="00D72062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4"/>
          <w:sz w:val="26"/>
          <w:szCs w:val="26"/>
        </w:rPr>
      </w:pPr>
      <w:r w:rsidRPr="00427295">
        <w:rPr>
          <w:rFonts w:ascii="Times New Roman" w:hAnsi="Times New Roman"/>
          <w:spacing w:val="-4"/>
          <w:sz w:val="26"/>
          <w:szCs w:val="26"/>
        </w:rPr>
        <w:t xml:space="preserve">О внесении изменений в </w:t>
      </w:r>
      <w:r w:rsidR="005F6B57" w:rsidRPr="00427295">
        <w:rPr>
          <w:rFonts w:ascii="Times New Roman" w:hAnsi="Times New Roman"/>
          <w:spacing w:val="-4"/>
          <w:sz w:val="26"/>
          <w:szCs w:val="26"/>
        </w:rPr>
        <w:t xml:space="preserve">отдельные </w:t>
      </w:r>
      <w:r w:rsidRPr="00427295">
        <w:rPr>
          <w:rFonts w:ascii="Times New Roman" w:hAnsi="Times New Roman"/>
          <w:spacing w:val="-4"/>
          <w:sz w:val="26"/>
          <w:szCs w:val="26"/>
        </w:rPr>
        <w:t>постановлени</w:t>
      </w:r>
      <w:r w:rsidR="005F6B57" w:rsidRPr="00427295">
        <w:rPr>
          <w:rFonts w:ascii="Times New Roman" w:hAnsi="Times New Roman"/>
          <w:spacing w:val="-4"/>
          <w:sz w:val="26"/>
          <w:szCs w:val="26"/>
        </w:rPr>
        <w:t>я</w:t>
      </w:r>
      <w:r w:rsidRPr="00427295">
        <w:rPr>
          <w:rFonts w:ascii="Times New Roman" w:hAnsi="Times New Roman"/>
          <w:spacing w:val="-4"/>
          <w:sz w:val="26"/>
          <w:szCs w:val="26"/>
        </w:rPr>
        <w:t xml:space="preserve"> Администрации города Норильска </w:t>
      </w:r>
    </w:p>
    <w:p w:rsidR="00305571" w:rsidRDefault="00305571" w:rsidP="00D7206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1638B" w:rsidRPr="00AC3ADA" w:rsidRDefault="00C1638B" w:rsidP="00D7206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60233" w:rsidRPr="00EF75E8" w:rsidRDefault="00460233" w:rsidP="00D72062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F75E8">
        <w:rPr>
          <w:rFonts w:ascii="Times New Roman" w:hAnsi="Times New Roman"/>
          <w:sz w:val="26"/>
          <w:szCs w:val="26"/>
        </w:rPr>
        <w:t xml:space="preserve">В </w:t>
      </w:r>
      <w:r w:rsidRPr="00EF75E8">
        <w:rPr>
          <w:rFonts w:ascii="Times New Roman" w:hAnsi="Times New Roman"/>
          <w:color w:val="000000" w:themeColor="text1"/>
          <w:sz w:val="26"/>
          <w:szCs w:val="26"/>
        </w:rPr>
        <w:t>соответстви</w:t>
      </w:r>
      <w:r w:rsidR="00EF75E8" w:rsidRPr="00EF75E8">
        <w:rPr>
          <w:rFonts w:ascii="Times New Roman" w:hAnsi="Times New Roman"/>
          <w:color w:val="000000" w:themeColor="text1"/>
          <w:sz w:val="26"/>
          <w:szCs w:val="26"/>
        </w:rPr>
        <w:t>и</w:t>
      </w:r>
      <w:r w:rsidRPr="00EF75E8">
        <w:rPr>
          <w:rFonts w:ascii="Times New Roman" w:hAnsi="Times New Roman"/>
          <w:color w:val="000000" w:themeColor="text1"/>
          <w:sz w:val="26"/>
          <w:szCs w:val="26"/>
        </w:rPr>
        <w:t xml:space="preserve"> с Федераль</w:t>
      </w:r>
      <w:r w:rsidR="00D72062" w:rsidRPr="00EF75E8">
        <w:rPr>
          <w:rFonts w:ascii="Times New Roman" w:hAnsi="Times New Roman"/>
          <w:color w:val="000000" w:themeColor="text1"/>
          <w:sz w:val="26"/>
          <w:szCs w:val="26"/>
        </w:rPr>
        <w:t>ным законом от 27.07.2010</w:t>
      </w:r>
      <w:r w:rsidR="00C901B7" w:rsidRPr="00EF75E8">
        <w:rPr>
          <w:rFonts w:ascii="Times New Roman" w:hAnsi="Times New Roman"/>
          <w:color w:val="000000" w:themeColor="text1"/>
          <w:sz w:val="26"/>
          <w:szCs w:val="26"/>
        </w:rPr>
        <w:t xml:space="preserve"> года</w:t>
      </w:r>
      <w:r w:rsidR="00D72062" w:rsidRPr="00EF75E8">
        <w:rPr>
          <w:rFonts w:ascii="Times New Roman" w:hAnsi="Times New Roman"/>
          <w:color w:val="000000" w:themeColor="text1"/>
          <w:sz w:val="26"/>
          <w:szCs w:val="26"/>
        </w:rPr>
        <w:t xml:space="preserve"> № 210-</w:t>
      </w:r>
      <w:r w:rsidRPr="00EF75E8">
        <w:rPr>
          <w:rFonts w:ascii="Times New Roman" w:hAnsi="Times New Roman"/>
          <w:color w:val="000000" w:themeColor="text1"/>
          <w:sz w:val="26"/>
          <w:szCs w:val="26"/>
        </w:rPr>
        <w:t>ФЗ «Об</w:t>
      </w:r>
      <w:r w:rsidR="00EF75E8">
        <w:rPr>
          <w:rFonts w:ascii="Times New Roman" w:hAnsi="Times New Roman"/>
          <w:color w:val="000000" w:themeColor="text1"/>
          <w:sz w:val="26"/>
          <w:szCs w:val="26"/>
        </w:rPr>
        <w:t> </w:t>
      </w:r>
      <w:r w:rsidRPr="00EF75E8">
        <w:rPr>
          <w:rFonts w:ascii="Times New Roman" w:hAnsi="Times New Roman"/>
          <w:color w:val="000000" w:themeColor="text1"/>
          <w:sz w:val="26"/>
          <w:szCs w:val="26"/>
        </w:rPr>
        <w:t>организации предоставления государ</w:t>
      </w:r>
      <w:r w:rsidR="00A94539" w:rsidRPr="00EF75E8">
        <w:rPr>
          <w:rFonts w:ascii="Times New Roman" w:hAnsi="Times New Roman"/>
          <w:color w:val="000000" w:themeColor="text1"/>
          <w:sz w:val="26"/>
          <w:szCs w:val="26"/>
        </w:rPr>
        <w:t>ственных и муниципальных услуг»,</w:t>
      </w:r>
    </w:p>
    <w:p w:rsidR="00D13590" w:rsidRPr="00AC3ADA" w:rsidRDefault="00D13590" w:rsidP="00D72062">
      <w:pPr>
        <w:suppressAutoHyphens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AC3ADA">
        <w:rPr>
          <w:rFonts w:ascii="Times New Roman" w:hAnsi="Times New Roman"/>
          <w:sz w:val="26"/>
          <w:szCs w:val="26"/>
        </w:rPr>
        <w:t>ПОСТАНОВЛЯЮ:</w:t>
      </w:r>
    </w:p>
    <w:p w:rsidR="003408C2" w:rsidRPr="00AC3ADA" w:rsidRDefault="003408C2" w:rsidP="00D72062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55D94" w:rsidRPr="004B4A3C" w:rsidRDefault="00655D94" w:rsidP="002351E0">
      <w:pPr>
        <w:pStyle w:val="aa"/>
        <w:numPr>
          <w:ilvl w:val="0"/>
          <w:numId w:val="14"/>
        </w:numPr>
        <w:tabs>
          <w:tab w:val="left" w:pos="-2977"/>
          <w:tab w:val="left" w:pos="-2694"/>
          <w:tab w:val="left" w:pos="993"/>
        </w:tabs>
        <w:ind w:left="0" w:firstLine="709"/>
        <w:jc w:val="both"/>
        <w:rPr>
          <w:szCs w:val="26"/>
        </w:rPr>
      </w:pPr>
      <w:r w:rsidRPr="002351E0">
        <w:rPr>
          <w:szCs w:val="26"/>
        </w:rPr>
        <w:t xml:space="preserve">Внести в </w:t>
      </w:r>
      <w:hyperlink r:id="rId9" w:history="1">
        <w:r w:rsidRPr="002351E0">
          <w:rPr>
            <w:rStyle w:val="ac"/>
            <w:color w:val="auto"/>
            <w:szCs w:val="26"/>
            <w:u w:val="none"/>
          </w:rPr>
          <w:t>Административный регламент</w:t>
        </w:r>
      </w:hyperlink>
      <w:r w:rsidRPr="002351E0">
        <w:rPr>
          <w:szCs w:val="26"/>
        </w:rPr>
        <w:t xml:space="preserve"> предоставления </w:t>
      </w:r>
      <w:r w:rsidR="001816C6" w:rsidRPr="002351E0">
        <w:rPr>
          <w:color w:val="000000"/>
          <w:spacing w:val="-3"/>
          <w:szCs w:val="26"/>
        </w:rPr>
        <w:t>Снежногорским территориальным управлением Администрации города Норильска муниципальной услуги по компенсации расходов по оплате проезда по маршруту Снежногорск–Норильск–Снежногорск отдельным категориям граждан, зарегистрированным по месту жительства или пребывания в поселке Снежногорск, утвержденный постановлением</w:t>
      </w:r>
      <w:r w:rsidR="009D1354">
        <w:rPr>
          <w:color w:val="000000"/>
          <w:spacing w:val="-3"/>
          <w:szCs w:val="26"/>
        </w:rPr>
        <w:t xml:space="preserve"> </w:t>
      </w:r>
      <w:r w:rsidR="001816C6" w:rsidRPr="004B4A3C">
        <w:rPr>
          <w:color w:val="000000"/>
          <w:spacing w:val="-3"/>
          <w:szCs w:val="26"/>
        </w:rPr>
        <w:t>Администрации города Норильска от 24.05.2013</w:t>
      </w:r>
      <w:r w:rsidR="00C901B7">
        <w:rPr>
          <w:color w:val="000000"/>
          <w:spacing w:val="-3"/>
          <w:szCs w:val="26"/>
        </w:rPr>
        <w:t xml:space="preserve"> </w:t>
      </w:r>
      <w:r w:rsidR="001816C6" w:rsidRPr="004B4A3C">
        <w:rPr>
          <w:color w:val="000000"/>
          <w:spacing w:val="-3"/>
          <w:szCs w:val="26"/>
        </w:rPr>
        <w:t>№ 223</w:t>
      </w:r>
      <w:r w:rsidR="001816C6" w:rsidRPr="004B4A3C">
        <w:rPr>
          <w:szCs w:val="26"/>
        </w:rPr>
        <w:t xml:space="preserve"> (далее – Административный регламент № 223),</w:t>
      </w:r>
      <w:r w:rsidRPr="004B4A3C">
        <w:rPr>
          <w:szCs w:val="26"/>
        </w:rPr>
        <w:t xml:space="preserve"> следующ</w:t>
      </w:r>
      <w:r w:rsidR="001816C6" w:rsidRPr="004B4A3C">
        <w:rPr>
          <w:szCs w:val="26"/>
        </w:rPr>
        <w:t>и</w:t>
      </w:r>
      <w:r w:rsidRPr="004B4A3C">
        <w:rPr>
          <w:szCs w:val="26"/>
        </w:rPr>
        <w:t>е изменени</w:t>
      </w:r>
      <w:r w:rsidR="001816C6" w:rsidRPr="004B4A3C">
        <w:rPr>
          <w:szCs w:val="26"/>
        </w:rPr>
        <w:t>я</w:t>
      </w:r>
      <w:r w:rsidRPr="004B4A3C">
        <w:rPr>
          <w:szCs w:val="26"/>
        </w:rPr>
        <w:t>:</w:t>
      </w:r>
    </w:p>
    <w:p w:rsidR="008353A9" w:rsidRPr="00E61CC0" w:rsidRDefault="004B4A3C" w:rsidP="00EF75E8">
      <w:pPr>
        <w:pStyle w:val="ConsPlusNormal"/>
        <w:tabs>
          <w:tab w:val="left" w:pos="993"/>
          <w:tab w:val="left" w:pos="1134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4B4A3C">
        <w:rPr>
          <w:rFonts w:ascii="Times New Roman" w:hAnsi="Times New Roman" w:cs="Times New Roman"/>
          <w:sz w:val="26"/>
          <w:szCs w:val="26"/>
        </w:rPr>
        <w:t xml:space="preserve">1.1. </w:t>
      </w:r>
      <w:r w:rsidR="00EF75E8">
        <w:rPr>
          <w:rFonts w:ascii="Times New Roman" w:hAnsi="Times New Roman" w:cs="Times New Roman"/>
          <w:sz w:val="26"/>
          <w:szCs w:val="26"/>
        </w:rPr>
        <w:t>В</w:t>
      </w:r>
      <w:r w:rsidR="008353A9" w:rsidRPr="00E61CC0">
        <w:rPr>
          <w:rFonts w:ascii="Times New Roman" w:hAnsi="Times New Roman"/>
          <w:sz w:val="26"/>
          <w:szCs w:val="26"/>
        </w:rPr>
        <w:t xml:space="preserve"> </w:t>
      </w:r>
      <w:r w:rsidR="00EF75E8">
        <w:rPr>
          <w:rFonts w:ascii="Times New Roman" w:hAnsi="Times New Roman"/>
          <w:sz w:val="26"/>
          <w:szCs w:val="26"/>
        </w:rPr>
        <w:t>п</w:t>
      </w:r>
      <w:r w:rsidR="008353A9" w:rsidRPr="00E61CC0">
        <w:rPr>
          <w:rFonts w:ascii="Times New Roman" w:hAnsi="Times New Roman"/>
          <w:sz w:val="26"/>
          <w:szCs w:val="26"/>
        </w:rPr>
        <w:t>ункт</w:t>
      </w:r>
      <w:r w:rsidR="00EF75E8">
        <w:rPr>
          <w:rFonts w:ascii="Times New Roman" w:hAnsi="Times New Roman"/>
          <w:sz w:val="26"/>
          <w:szCs w:val="26"/>
        </w:rPr>
        <w:t>е</w:t>
      </w:r>
      <w:r w:rsidR="008353A9" w:rsidRPr="00E61CC0">
        <w:rPr>
          <w:rFonts w:ascii="Times New Roman" w:hAnsi="Times New Roman"/>
          <w:sz w:val="26"/>
          <w:szCs w:val="26"/>
        </w:rPr>
        <w:t xml:space="preserve"> 2.7.5 Административного регламента № 223 </w:t>
      </w:r>
      <w:r w:rsidR="00EF75E8">
        <w:rPr>
          <w:rFonts w:ascii="Times New Roman" w:hAnsi="Times New Roman" w:cs="Times New Roman"/>
          <w:sz w:val="26"/>
          <w:szCs w:val="26"/>
        </w:rPr>
        <w:t>слова «</w:t>
      </w:r>
      <w:r w:rsidR="00EF75E8" w:rsidRPr="00992F46">
        <w:rPr>
          <w:rFonts w:ascii="Times New Roman" w:hAnsi="Times New Roman" w:cs="Times New Roman"/>
          <w:sz w:val="26"/>
          <w:szCs w:val="26"/>
        </w:rPr>
        <w:t>при наличии письменного согласия заявителя и в порядке, установленном действующим законодательством Российской Федерации в сфере миграции</w:t>
      </w:r>
      <w:r w:rsidR="00EF75E8">
        <w:rPr>
          <w:rFonts w:ascii="Times New Roman" w:hAnsi="Times New Roman" w:cs="Times New Roman"/>
          <w:sz w:val="26"/>
          <w:szCs w:val="26"/>
        </w:rPr>
        <w:t>» исключить</w:t>
      </w:r>
      <w:r w:rsidR="008353A9" w:rsidRPr="00E61CC0">
        <w:rPr>
          <w:rFonts w:ascii="Times New Roman" w:hAnsi="Times New Roman"/>
          <w:sz w:val="26"/>
          <w:szCs w:val="26"/>
        </w:rPr>
        <w:t>.</w:t>
      </w:r>
    </w:p>
    <w:p w:rsidR="00091164" w:rsidRPr="002351E0" w:rsidRDefault="002351E0" w:rsidP="00610486">
      <w:pPr>
        <w:pStyle w:val="aa"/>
        <w:tabs>
          <w:tab w:val="left" w:pos="-2977"/>
          <w:tab w:val="left" w:pos="-2694"/>
          <w:tab w:val="left" w:pos="993"/>
        </w:tabs>
        <w:ind w:firstLine="709"/>
        <w:jc w:val="both"/>
        <w:rPr>
          <w:szCs w:val="26"/>
        </w:rPr>
      </w:pPr>
      <w:r w:rsidRPr="00E61CC0">
        <w:rPr>
          <w:szCs w:val="26"/>
        </w:rPr>
        <w:t>1.</w:t>
      </w:r>
      <w:r w:rsidR="00EF75E8">
        <w:rPr>
          <w:szCs w:val="26"/>
        </w:rPr>
        <w:t>2</w:t>
      </w:r>
      <w:r w:rsidRPr="00E61CC0">
        <w:rPr>
          <w:szCs w:val="26"/>
        </w:rPr>
        <w:t xml:space="preserve">. </w:t>
      </w:r>
      <w:r w:rsidR="0011005C" w:rsidRPr="00E61CC0">
        <w:rPr>
          <w:szCs w:val="26"/>
        </w:rPr>
        <w:t>П</w:t>
      </w:r>
      <w:r w:rsidR="00091164" w:rsidRPr="00E61CC0">
        <w:rPr>
          <w:szCs w:val="26"/>
        </w:rPr>
        <w:t xml:space="preserve">ункт </w:t>
      </w:r>
      <w:r w:rsidR="008B6FBC" w:rsidRPr="00E61CC0">
        <w:rPr>
          <w:szCs w:val="26"/>
        </w:rPr>
        <w:t>2.</w:t>
      </w:r>
      <w:r w:rsidR="008B6FBC">
        <w:rPr>
          <w:szCs w:val="26"/>
        </w:rPr>
        <w:t>8</w:t>
      </w:r>
      <w:r w:rsidR="00091164" w:rsidRPr="002351E0">
        <w:rPr>
          <w:szCs w:val="26"/>
        </w:rPr>
        <w:t xml:space="preserve"> Административного регламента № 223 </w:t>
      </w:r>
      <w:r w:rsidR="0011005C">
        <w:rPr>
          <w:szCs w:val="26"/>
        </w:rPr>
        <w:t xml:space="preserve">дополнить </w:t>
      </w:r>
      <w:r w:rsidR="008B6FBC">
        <w:rPr>
          <w:szCs w:val="26"/>
        </w:rPr>
        <w:t>абзацем шестым</w:t>
      </w:r>
      <w:r w:rsidR="00091164" w:rsidRPr="002351E0">
        <w:rPr>
          <w:szCs w:val="26"/>
        </w:rPr>
        <w:t xml:space="preserve"> следующе</w:t>
      </w:r>
      <w:r w:rsidR="008B6FBC">
        <w:rPr>
          <w:szCs w:val="26"/>
        </w:rPr>
        <w:t>го содержания</w:t>
      </w:r>
      <w:r w:rsidR="00091164" w:rsidRPr="002351E0">
        <w:rPr>
          <w:szCs w:val="26"/>
        </w:rPr>
        <w:t>:</w:t>
      </w:r>
    </w:p>
    <w:p w:rsidR="00092B89" w:rsidRDefault="00091164" w:rsidP="002351E0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351E0">
        <w:rPr>
          <w:rFonts w:ascii="Times New Roman" w:hAnsi="Times New Roman"/>
          <w:sz w:val="26"/>
          <w:szCs w:val="26"/>
        </w:rPr>
        <w:t>«</w:t>
      </w:r>
      <w:r w:rsidR="008B6FBC">
        <w:rPr>
          <w:rFonts w:ascii="Times New Roman" w:hAnsi="Times New Roman"/>
          <w:sz w:val="26"/>
          <w:szCs w:val="26"/>
        </w:rPr>
        <w:t>- основания (случаи), указанные в пункте 2.</w:t>
      </w:r>
      <w:r w:rsidR="008353A9">
        <w:rPr>
          <w:rFonts w:ascii="Times New Roman" w:hAnsi="Times New Roman"/>
          <w:sz w:val="26"/>
          <w:szCs w:val="26"/>
        </w:rPr>
        <w:t>10</w:t>
      </w:r>
      <w:r w:rsidR="008B6FBC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</w:t>
      </w:r>
      <w:r w:rsidR="00610486">
        <w:rPr>
          <w:rFonts w:ascii="Times New Roman" w:hAnsi="Times New Roman"/>
          <w:sz w:val="26"/>
          <w:szCs w:val="26"/>
        </w:rPr>
        <w:t>.</w:t>
      </w:r>
      <w:r w:rsidR="00670BC3" w:rsidRPr="002351E0">
        <w:rPr>
          <w:rFonts w:ascii="Times New Roman" w:hAnsi="Times New Roman"/>
          <w:sz w:val="26"/>
          <w:szCs w:val="26"/>
        </w:rPr>
        <w:t>»</w:t>
      </w:r>
      <w:r w:rsidR="00AF008B" w:rsidRPr="002351E0">
        <w:rPr>
          <w:rFonts w:ascii="Times New Roman" w:hAnsi="Times New Roman"/>
          <w:sz w:val="26"/>
          <w:szCs w:val="26"/>
        </w:rPr>
        <w:t>.</w:t>
      </w:r>
    </w:p>
    <w:p w:rsidR="007A71F5" w:rsidRPr="002351E0" w:rsidRDefault="007A71F5" w:rsidP="007A71F5">
      <w:pPr>
        <w:pStyle w:val="aa"/>
        <w:tabs>
          <w:tab w:val="left" w:pos="-2977"/>
          <w:tab w:val="left" w:pos="-2694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1.</w:t>
      </w:r>
      <w:r w:rsidR="00EF75E8">
        <w:rPr>
          <w:szCs w:val="26"/>
        </w:rPr>
        <w:t>3</w:t>
      </w:r>
      <w:r>
        <w:rPr>
          <w:szCs w:val="26"/>
        </w:rPr>
        <w:t xml:space="preserve">. </w:t>
      </w:r>
      <w:r w:rsidR="0011005C">
        <w:rPr>
          <w:szCs w:val="26"/>
        </w:rPr>
        <w:t>П</w:t>
      </w:r>
      <w:r w:rsidRPr="002351E0">
        <w:rPr>
          <w:szCs w:val="26"/>
        </w:rPr>
        <w:t xml:space="preserve">ункт </w:t>
      </w:r>
      <w:r>
        <w:rPr>
          <w:szCs w:val="26"/>
        </w:rPr>
        <w:t>2.9</w:t>
      </w:r>
      <w:r w:rsidRPr="002351E0">
        <w:rPr>
          <w:szCs w:val="26"/>
        </w:rPr>
        <w:t xml:space="preserve"> Административного регламента № 223 </w:t>
      </w:r>
      <w:r w:rsidR="0011005C">
        <w:rPr>
          <w:szCs w:val="26"/>
        </w:rPr>
        <w:t xml:space="preserve">дополнить </w:t>
      </w:r>
      <w:r>
        <w:rPr>
          <w:szCs w:val="26"/>
        </w:rPr>
        <w:t>абзацем пятым</w:t>
      </w:r>
      <w:r w:rsidRPr="002351E0">
        <w:rPr>
          <w:szCs w:val="26"/>
        </w:rPr>
        <w:t xml:space="preserve"> следующе</w:t>
      </w:r>
      <w:r>
        <w:rPr>
          <w:szCs w:val="26"/>
        </w:rPr>
        <w:t>го содержания</w:t>
      </w:r>
      <w:r w:rsidRPr="002351E0">
        <w:rPr>
          <w:szCs w:val="26"/>
        </w:rPr>
        <w:t>:</w:t>
      </w:r>
    </w:p>
    <w:p w:rsidR="007A71F5" w:rsidRDefault="007A71F5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351E0">
        <w:rPr>
          <w:rFonts w:ascii="Times New Roman" w:hAnsi="Times New Roman"/>
          <w:sz w:val="26"/>
          <w:szCs w:val="26"/>
        </w:rPr>
        <w:t>«</w:t>
      </w:r>
      <w:r>
        <w:rPr>
          <w:rFonts w:ascii="Times New Roman" w:hAnsi="Times New Roman"/>
          <w:sz w:val="26"/>
          <w:szCs w:val="26"/>
        </w:rPr>
        <w:t>- основания (случаи), указанные в пункте 2.</w:t>
      </w:r>
      <w:r w:rsidR="008353A9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</w:t>
      </w:r>
      <w:r w:rsidRPr="002351E0">
        <w:rPr>
          <w:rFonts w:ascii="Times New Roman" w:hAnsi="Times New Roman"/>
          <w:sz w:val="26"/>
          <w:szCs w:val="26"/>
        </w:rPr>
        <w:t>».</w:t>
      </w:r>
    </w:p>
    <w:p w:rsidR="007A71F5" w:rsidRDefault="007A71F5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F75E8">
        <w:rPr>
          <w:rFonts w:ascii="Times New Roman" w:hAnsi="Times New Roman"/>
          <w:sz w:val="26"/>
          <w:szCs w:val="26"/>
        </w:rPr>
        <w:t>4</w:t>
      </w:r>
      <w:r>
        <w:rPr>
          <w:rFonts w:ascii="Times New Roman" w:hAnsi="Times New Roman"/>
          <w:sz w:val="26"/>
          <w:szCs w:val="26"/>
        </w:rPr>
        <w:t xml:space="preserve">. </w:t>
      </w:r>
      <w:r w:rsidR="00AC0DC8">
        <w:rPr>
          <w:rFonts w:ascii="Times New Roman" w:hAnsi="Times New Roman"/>
          <w:sz w:val="26"/>
          <w:szCs w:val="26"/>
        </w:rPr>
        <w:t>Дополнить</w:t>
      </w:r>
      <w:r>
        <w:rPr>
          <w:rFonts w:ascii="Times New Roman" w:hAnsi="Times New Roman"/>
          <w:sz w:val="26"/>
          <w:szCs w:val="26"/>
        </w:rPr>
        <w:t xml:space="preserve"> Административн</w:t>
      </w:r>
      <w:r w:rsidR="00AC0DC8">
        <w:rPr>
          <w:rFonts w:ascii="Times New Roman" w:hAnsi="Times New Roman"/>
          <w:sz w:val="26"/>
          <w:szCs w:val="26"/>
        </w:rPr>
        <w:t>ый</w:t>
      </w:r>
      <w:r>
        <w:rPr>
          <w:rFonts w:ascii="Times New Roman" w:hAnsi="Times New Roman"/>
          <w:sz w:val="26"/>
          <w:szCs w:val="26"/>
        </w:rPr>
        <w:t xml:space="preserve"> регламент № 223 </w:t>
      </w:r>
      <w:r w:rsidR="00AC0DC8" w:rsidRPr="0011005C">
        <w:rPr>
          <w:rFonts w:ascii="Times New Roman" w:hAnsi="Times New Roman"/>
          <w:sz w:val="26"/>
          <w:szCs w:val="26"/>
        </w:rPr>
        <w:t>новым</w:t>
      </w:r>
      <w:r w:rsidR="0011005C" w:rsidRPr="0011005C">
        <w:rPr>
          <w:rFonts w:ascii="Times New Roman" w:hAnsi="Times New Roman"/>
          <w:sz w:val="26"/>
          <w:szCs w:val="26"/>
        </w:rPr>
        <w:t>и</w:t>
      </w:r>
      <w:r w:rsidRPr="0011005C">
        <w:rPr>
          <w:rFonts w:ascii="Times New Roman" w:hAnsi="Times New Roman"/>
          <w:sz w:val="26"/>
          <w:szCs w:val="26"/>
        </w:rPr>
        <w:t xml:space="preserve"> пункт</w:t>
      </w:r>
      <w:r w:rsidR="0011005C" w:rsidRPr="0011005C">
        <w:rPr>
          <w:rFonts w:ascii="Times New Roman" w:hAnsi="Times New Roman"/>
          <w:sz w:val="26"/>
          <w:szCs w:val="26"/>
        </w:rPr>
        <w:t>ами</w:t>
      </w:r>
      <w:r>
        <w:rPr>
          <w:rFonts w:ascii="Times New Roman" w:hAnsi="Times New Roman"/>
          <w:sz w:val="26"/>
          <w:szCs w:val="26"/>
        </w:rPr>
        <w:t xml:space="preserve"> 2.10</w:t>
      </w:r>
      <w:r w:rsidR="0011005C">
        <w:rPr>
          <w:rFonts w:ascii="Times New Roman" w:hAnsi="Times New Roman"/>
          <w:sz w:val="26"/>
          <w:szCs w:val="26"/>
        </w:rPr>
        <w:t>, 2.11</w:t>
      </w:r>
      <w:r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7A71F5" w:rsidRDefault="007A71F5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«2.10. Помимо оснований для отказа в приеме документов, необходимых для предоставления муниципальной услуги, либо в предоставлении муниципальной услуги, указанных в пунктах 2.8, 2.9 </w:t>
      </w:r>
      <w:r w:rsidR="00163F21" w:rsidRPr="00FE67BB">
        <w:rPr>
          <w:rFonts w:ascii="Times New Roman" w:hAnsi="Times New Roman"/>
          <w:sz w:val="26"/>
          <w:szCs w:val="26"/>
        </w:rPr>
        <w:t>настоящего Административного регламента</w:t>
      </w:r>
      <w:r w:rsidR="00EF75E8">
        <w:rPr>
          <w:rFonts w:ascii="Times New Roman" w:hAnsi="Times New Roman"/>
          <w:sz w:val="26"/>
          <w:szCs w:val="26"/>
        </w:rPr>
        <w:t>,</w:t>
      </w:r>
      <w:r w:rsidR="00163F21"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163F21" w:rsidRDefault="00163F21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63F21" w:rsidRDefault="00163F21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</w:t>
      </w:r>
      <w:r>
        <w:rPr>
          <w:rFonts w:ascii="Times New Roman" w:hAnsi="Times New Roman"/>
          <w:sz w:val="26"/>
          <w:szCs w:val="26"/>
        </w:rPr>
        <w:lastRenderedPageBreak/>
        <w:t>муниципальной услуги и не включенных в предоставленный ранее комплект документов (за исключением документов, указанных в пунктах 2.7.4</w:t>
      </w:r>
      <w:r w:rsidR="00EF75E8">
        <w:rPr>
          <w:rFonts w:ascii="Times New Roman" w:hAnsi="Times New Roman"/>
          <w:sz w:val="26"/>
          <w:szCs w:val="26"/>
        </w:rPr>
        <w:t xml:space="preserve"> -</w:t>
      </w:r>
      <w:r>
        <w:rPr>
          <w:rFonts w:ascii="Times New Roman" w:hAnsi="Times New Roman"/>
          <w:sz w:val="26"/>
          <w:szCs w:val="26"/>
        </w:rPr>
        <w:t xml:space="preserve"> </w:t>
      </w:r>
      <w:r w:rsidR="008353A9">
        <w:rPr>
          <w:rFonts w:ascii="Times New Roman" w:hAnsi="Times New Roman"/>
          <w:sz w:val="26"/>
          <w:szCs w:val="26"/>
        </w:rPr>
        <w:t xml:space="preserve">2.7.6 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="00FF614E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FF614E" w:rsidRDefault="00163F21" w:rsidP="007A71F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</w:t>
      </w:r>
      <w:r w:rsidR="00FF614E">
        <w:rPr>
          <w:rFonts w:ascii="Times New Roman" w:hAnsi="Times New Roman"/>
          <w:sz w:val="26"/>
          <w:szCs w:val="26"/>
        </w:rPr>
        <w:t>муниципальной услуги (за</w:t>
      </w:r>
      <w:r w:rsidR="00EF75E8">
        <w:rPr>
          <w:rFonts w:ascii="Times New Roman" w:hAnsi="Times New Roman"/>
          <w:sz w:val="26"/>
          <w:szCs w:val="26"/>
        </w:rPr>
        <w:t> </w:t>
      </w:r>
      <w:r w:rsidR="00FF614E">
        <w:rPr>
          <w:rFonts w:ascii="Times New Roman" w:hAnsi="Times New Roman"/>
          <w:sz w:val="26"/>
          <w:szCs w:val="26"/>
        </w:rPr>
        <w:t>исключением документов, указанных в пунктах 2.7.4</w:t>
      </w:r>
      <w:r w:rsidR="00EF75E8">
        <w:rPr>
          <w:rFonts w:ascii="Times New Roman" w:hAnsi="Times New Roman"/>
          <w:sz w:val="26"/>
          <w:szCs w:val="26"/>
        </w:rPr>
        <w:t xml:space="preserve"> -</w:t>
      </w:r>
      <w:r w:rsidR="00FF614E">
        <w:rPr>
          <w:rFonts w:ascii="Times New Roman" w:hAnsi="Times New Roman"/>
          <w:sz w:val="26"/>
          <w:szCs w:val="26"/>
        </w:rPr>
        <w:t xml:space="preserve"> 2.7.6 </w:t>
      </w:r>
      <w:r w:rsidR="008353A9">
        <w:rPr>
          <w:rFonts w:ascii="Times New Roman" w:hAnsi="Times New Roman"/>
          <w:sz w:val="26"/>
          <w:szCs w:val="26"/>
        </w:rPr>
        <w:t xml:space="preserve">настоящего </w:t>
      </w:r>
      <w:r w:rsidR="00FF614E">
        <w:rPr>
          <w:rFonts w:ascii="Times New Roman" w:hAnsi="Times New Roman"/>
          <w:sz w:val="26"/>
          <w:szCs w:val="26"/>
        </w:rPr>
        <w:t>Административного регламента</w:t>
      </w:r>
      <w:r w:rsidR="00FF614E" w:rsidRPr="006024B1">
        <w:rPr>
          <w:rFonts w:ascii="Times New Roman" w:hAnsi="Times New Roman"/>
          <w:sz w:val="26"/>
          <w:szCs w:val="26"/>
        </w:rPr>
        <w:t>).</w:t>
      </w:r>
    </w:p>
    <w:p w:rsidR="00FF614E" w:rsidRDefault="00FF614E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2.11. Основаниями для приостановления предоставления муниципальной услуги Заявителю являются:</w:t>
      </w:r>
    </w:p>
    <w:p w:rsidR="00FF614E" w:rsidRDefault="00FF614E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взаимодействия;</w:t>
      </w:r>
    </w:p>
    <w:p w:rsidR="00FF614E" w:rsidRDefault="00FF614E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FE67BB" w:rsidRDefault="00FE67BB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EF75E8">
        <w:rPr>
          <w:rFonts w:ascii="Times New Roman" w:hAnsi="Times New Roman"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Пункты </w:t>
      </w:r>
      <w:r w:rsidRPr="00150B32">
        <w:rPr>
          <w:rFonts w:ascii="Times New Roman" w:hAnsi="Times New Roman"/>
          <w:sz w:val="26"/>
          <w:szCs w:val="26"/>
        </w:rPr>
        <w:t>2.10</w:t>
      </w:r>
      <w:r w:rsidR="003253DD">
        <w:rPr>
          <w:rFonts w:ascii="Times New Roman" w:hAnsi="Times New Roman"/>
          <w:sz w:val="26"/>
          <w:szCs w:val="26"/>
        </w:rPr>
        <w:t xml:space="preserve"> - 2.13, 2.13.1 - 2.13.6, 2.14</w:t>
      </w:r>
      <w:r w:rsidRPr="00150B32">
        <w:rPr>
          <w:rFonts w:ascii="Times New Roman" w:hAnsi="Times New Roman"/>
          <w:sz w:val="26"/>
          <w:szCs w:val="26"/>
        </w:rPr>
        <w:t xml:space="preserve"> - 2.18</w:t>
      </w:r>
      <w:r w:rsidR="003253DD">
        <w:rPr>
          <w:rFonts w:ascii="Times New Roman" w:hAnsi="Times New Roman"/>
          <w:sz w:val="26"/>
          <w:szCs w:val="26"/>
        </w:rPr>
        <w:t>, 2.18.1</w:t>
      </w:r>
      <w:r w:rsidRPr="00150B32">
        <w:rPr>
          <w:rFonts w:ascii="Times New Roman" w:hAnsi="Times New Roman"/>
          <w:sz w:val="26"/>
          <w:szCs w:val="26"/>
        </w:rPr>
        <w:t xml:space="preserve"> Административного регламента № 223 считать пунктами 2.12</w:t>
      </w:r>
      <w:r w:rsidR="003253DD">
        <w:rPr>
          <w:rFonts w:ascii="Times New Roman" w:hAnsi="Times New Roman"/>
          <w:sz w:val="26"/>
          <w:szCs w:val="26"/>
        </w:rPr>
        <w:t xml:space="preserve"> - 2.15, 2.15.1 - 2.15.6, 2.16</w:t>
      </w:r>
      <w:r w:rsidRPr="00150B32">
        <w:rPr>
          <w:rFonts w:ascii="Times New Roman" w:hAnsi="Times New Roman"/>
          <w:sz w:val="26"/>
          <w:szCs w:val="26"/>
        </w:rPr>
        <w:t xml:space="preserve"> </w:t>
      </w:r>
      <w:r w:rsidR="003253DD">
        <w:rPr>
          <w:rFonts w:ascii="Times New Roman" w:hAnsi="Times New Roman"/>
          <w:sz w:val="26"/>
          <w:szCs w:val="26"/>
        </w:rPr>
        <w:t>-</w:t>
      </w:r>
      <w:r w:rsidRPr="00150B32">
        <w:rPr>
          <w:rFonts w:ascii="Times New Roman" w:hAnsi="Times New Roman"/>
          <w:sz w:val="26"/>
          <w:szCs w:val="26"/>
        </w:rPr>
        <w:t xml:space="preserve"> 2.20</w:t>
      </w:r>
      <w:r w:rsidR="003253DD">
        <w:rPr>
          <w:rFonts w:ascii="Times New Roman" w:hAnsi="Times New Roman"/>
          <w:sz w:val="26"/>
          <w:szCs w:val="26"/>
        </w:rPr>
        <w:t>, 2.20.1</w:t>
      </w:r>
      <w:r w:rsidRPr="00150B32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3253DD" w:rsidRDefault="005F4D4E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1.6. Пункт 3.1 </w:t>
      </w:r>
      <w:r w:rsidRPr="00E706D8">
        <w:rPr>
          <w:rFonts w:ascii="Times New Roman" w:hAnsi="Times New Roman"/>
          <w:sz w:val="26"/>
          <w:szCs w:val="26"/>
        </w:rPr>
        <w:t>Административного регламента № 223</w:t>
      </w:r>
      <w:r>
        <w:rPr>
          <w:rFonts w:ascii="Times New Roman" w:hAnsi="Times New Roman"/>
          <w:sz w:val="26"/>
          <w:szCs w:val="26"/>
        </w:rPr>
        <w:t xml:space="preserve"> дополнить новыми абзацами третьим, четвертым следующего содержания:</w:t>
      </w:r>
    </w:p>
    <w:p w:rsidR="005F4D4E" w:rsidRDefault="005F4D4E" w:rsidP="005F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«- р</w:t>
      </w:r>
      <w:r w:rsidRPr="00DF1881">
        <w:rPr>
          <w:rFonts w:ascii="Times New Roman" w:hAnsi="Times New Roman"/>
          <w:sz w:val="26"/>
          <w:szCs w:val="26"/>
        </w:rPr>
        <w:t>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;</w:t>
      </w:r>
    </w:p>
    <w:p w:rsidR="005F4D4E" w:rsidRDefault="005F4D4E" w:rsidP="005F4D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</w:t>
      </w:r>
      <w:r w:rsidRPr="00DF1881">
        <w:rPr>
          <w:rFonts w:ascii="Times New Roman" w:hAnsi="Times New Roman"/>
          <w:sz w:val="26"/>
          <w:szCs w:val="26"/>
        </w:rPr>
        <w:t>овторный запрос документ</w:t>
      </w:r>
      <w:r w:rsidR="00CC7C78">
        <w:rPr>
          <w:rFonts w:ascii="Times New Roman" w:hAnsi="Times New Roman"/>
          <w:sz w:val="26"/>
          <w:szCs w:val="26"/>
        </w:rPr>
        <w:t>ов</w:t>
      </w:r>
      <w:r w:rsidRPr="00DF1881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 в случае выявления оснований для приостановления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;».</w:t>
      </w:r>
    </w:p>
    <w:p w:rsidR="005F4D4E" w:rsidRDefault="00E706D8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4B4A3C">
        <w:rPr>
          <w:rFonts w:ascii="Times New Roman" w:hAnsi="Times New Roman"/>
          <w:sz w:val="26"/>
          <w:szCs w:val="26"/>
        </w:rPr>
        <w:t>7</w:t>
      </w:r>
      <w:r>
        <w:rPr>
          <w:rFonts w:ascii="Times New Roman" w:hAnsi="Times New Roman"/>
          <w:sz w:val="26"/>
          <w:szCs w:val="26"/>
        </w:rPr>
        <w:t xml:space="preserve">. </w:t>
      </w:r>
      <w:r w:rsidR="00505C03">
        <w:rPr>
          <w:rFonts w:ascii="Times New Roman" w:hAnsi="Times New Roman"/>
          <w:sz w:val="26"/>
          <w:szCs w:val="26"/>
        </w:rPr>
        <w:t xml:space="preserve">Абзацы третий - пятый пункта 3.1 </w:t>
      </w:r>
      <w:r w:rsidR="00505C03" w:rsidRPr="00E706D8">
        <w:rPr>
          <w:rFonts w:ascii="Times New Roman" w:hAnsi="Times New Roman"/>
          <w:sz w:val="26"/>
          <w:szCs w:val="26"/>
        </w:rPr>
        <w:t>Административного регламента № 223</w:t>
      </w:r>
      <w:r w:rsidR="00505C03">
        <w:rPr>
          <w:rFonts w:ascii="Times New Roman" w:hAnsi="Times New Roman"/>
          <w:sz w:val="26"/>
          <w:szCs w:val="26"/>
        </w:rPr>
        <w:t xml:space="preserve"> считать абзацами пятым - седьмым соответственно.</w:t>
      </w:r>
    </w:p>
    <w:p w:rsidR="00E706D8" w:rsidRDefault="00505C03" w:rsidP="00505C03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1.8. В п</w:t>
      </w:r>
      <w:r w:rsidR="00E706D8" w:rsidRPr="00E706D8">
        <w:rPr>
          <w:rFonts w:ascii="Times New Roman" w:hAnsi="Times New Roman"/>
          <w:sz w:val="26"/>
          <w:szCs w:val="26"/>
        </w:rPr>
        <w:t>ункт</w:t>
      </w:r>
      <w:r>
        <w:rPr>
          <w:rFonts w:ascii="Times New Roman" w:hAnsi="Times New Roman"/>
          <w:sz w:val="26"/>
          <w:szCs w:val="26"/>
        </w:rPr>
        <w:t>е</w:t>
      </w:r>
      <w:r w:rsidR="00E706D8" w:rsidRPr="00E706D8">
        <w:rPr>
          <w:rFonts w:ascii="Times New Roman" w:hAnsi="Times New Roman"/>
          <w:sz w:val="26"/>
          <w:szCs w:val="26"/>
        </w:rPr>
        <w:t xml:space="preserve"> </w:t>
      </w:r>
      <w:r w:rsidR="00E706D8">
        <w:rPr>
          <w:rFonts w:ascii="Times New Roman" w:hAnsi="Times New Roman"/>
          <w:sz w:val="26"/>
          <w:szCs w:val="26"/>
        </w:rPr>
        <w:t>3.2.2</w:t>
      </w:r>
      <w:r w:rsidR="00E706D8" w:rsidRPr="00E706D8">
        <w:rPr>
          <w:rFonts w:ascii="Times New Roman" w:hAnsi="Times New Roman"/>
          <w:sz w:val="26"/>
          <w:szCs w:val="26"/>
        </w:rPr>
        <w:t xml:space="preserve"> Административного регламента № 223 </w:t>
      </w:r>
      <w:r>
        <w:rPr>
          <w:rFonts w:ascii="Times New Roman" w:hAnsi="Times New Roman"/>
          <w:sz w:val="26"/>
          <w:szCs w:val="26"/>
        </w:rPr>
        <w:t>слова «пунктом 2.8» заменить словами «</w:t>
      </w:r>
      <w:hyperlink r:id="rId10" w:history="1">
        <w:r w:rsidR="00E706D8" w:rsidRPr="00E706D8">
          <w:rPr>
            <w:rFonts w:ascii="Times New Roman" w:eastAsia="Calibri" w:hAnsi="Times New Roman"/>
            <w:sz w:val="26"/>
            <w:szCs w:val="26"/>
            <w:lang w:eastAsia="ru-RU"/>
          </w:rPr>
          <w:t>пунктами 2.8</w:t>
        </w:r>
      </w:hyperlink>
      <w:r w:rsidR="00E706D8" w:rsidRPr="00E706D8">
        <w:rPr>
          <w:rFonts w:ascii="Times New Roman" w:eastAsia="Calibri" w:hAnsi="Times New Roman"/>
          <w:sz w:val="26"/>
          <w:szCs w:val="26"/>
          <w:lang w:eastAsia="ru-RU"/>
        </w:rPr>
        <w:t>, 2.10</w:t>
      </w:r>
      <w:r w:rsidR="00E706D8">
        <w:rPr>
          <w:rFonts w:ascii="Times New Roman" w:eastAsia="Calibri" w:hAnsi="Times New Roman"/>
          <w:sz w:val="26"/>
          <w:szCs w:val="26"/>
          <w:lang w:eastAsia="ru-RU"/>
        </w:rPr>
        <w:t>».</w:t>
      </w:r>
    </w:p>
    <w:p w:rsidR="00CE2FD9" w:rsidRDefault="00FF614E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A46B1">
        <w:rPr>
          <w:rFonts w:ascii="Times New Roman" w:hAnsi="Times New Roman"/>
          <w:sz w:val="26"/>
          <w:szCs w:val="26"/>
        </w:rPr>
        <w:t>1.</w:t>
      </w:r>
      <w:r w:rsidR="00505C03">
        <w:rPr>
          <w:rFonts w:ascii="Times New Roman" w:hAnsi="Times New Roman"/>
          <w:sz w:val="26"/>
          <w:szCs w:val="26"/>
        </w:rPr>
        <w:t>9</w:t>
      </w:r>
      <w:r w:rsidRPr="00DA46B1">
        <w:rPr>
          <w:rFonts w:ascii="Times New Roman" w:hAnsi="Times New Roman"/>
          <w:sz w:val="26"/>
          <w:szCs w:val="26"/>
        </w:rPr>
        <w:t xml:space="preserve">. </w:t>
      </w:r>
      <w:r w:rsidR="00505C03">
        <w:rPr>
          <w:rFonts w:ascii="Times New Roman" w:hAnsi="Times New Roman"/>
          <w:sz w:val="26"/>
          <w:szCs w:val="26"/>
        </w:rPr>
        <w:t>В</w:t>
      </w:r>
      <w:r w:rsidR="00CE2FD9" w:rsidRPr="00DA46B1">
        <w:rPr>
          <w:rFonts w:ascii="Times New Roman" w:hAnsi="Times New Roman"/>
          <w:sz w:val="26"/>
          <w:szCs w:val="26"/>
        </w:rPr>
        <w:t xml:space="preserve"> пункт</w:t>
      </w:r>
      <w:r w:rsidR="00505C03">
        <w:rPr>
          <w:rFonts w:ascii="Times New Roman" w:hAnsi="Times New Roman"/>
          <w:sz w:val="26"/>
          <w:szCs w:val="26"/>
        </w:rPr>
        <w:t>е</w:t>
      </w:r>
      <w:r w:rsidR="00CE2FD9" w:rsidRPr="00DA46B1">
        <w:rPr>
          <w:rFonts w:ascii="Times New Roman" w:hAnsi="Times New Roman"/>
          <w:sz w:val="26"/>
          <w:szCs w:val="26"/>
        </w:rPr>
        <w:t xml:space="preserve"> 3.2.4. Административного регламента № 223 </w:t>
      </w:r>
      <w:r w:rsidR="00505C03">
        <w:rPr>
          <w:rFonts w:ascii="Times New Roman" w:hAnsi="Times New Roman"/>
          <w:sz w:val="26"/>
          <w:szCs w:val="26"/>
        </w:rPr>
        <w:t>слова «пункте 2.8» заменить словами «</w:t>
      </w:r>
      <w:hyperlink r:id="rId11" w:history="1">
        <w:r w:rsidR="00505C03" w:rsidRPr="00E706D8">
          <w:rPr>
            <w:rFonts w:ascii="Times New Roman" w:eastAsia="Calibri" w:hAnsi="Times New Roman"/>
            <w:sz w:val="26"/>
            <w:szCs w:val="26"/>
            <w:lang w:eastAsia="ru-RU"/>
          </w:rPr>
          <w:t>пункта</w:t>
        </w:r>
        <w:r w:rsidR="00505C03">
          <w:rPr>
            <w:rFonts w:ascii="Times New Roman" w:eastAsia="Calibri" w:hAnsi="Times New Roman"/>
            <w:sz w:val="26"/>
            <w:szCs w:val="26"/>
            <w:lang w:eastAsia="ru-RU"/>
          </w:rPr>
          <w:t>х</w:t>
        </w:r>
        <w:r w:rsidR="00505C03" w:rsidRPr="00E706D8">
          <w:rPr>
            <w:rFonts w:ascii="Times New Roman" w:eastAsia="Calibri" w:hAnsi="Times New Roman"/>
            <w:sz w:val="26"/>
            <w:szCs w:val="26"/>
            <w:lang w:eastAsia="ru-RU"/>
          </w:rPr>
          <w:t xml:space="preserve"> 2.8</w:t>
        </w:r>
      </w:hyperlink>
      <w:r w:rsidR="00505C03" w:rsidRPr="00E706D8">
        <w:rPr>
          <w:rFonts w:ascii="Times New Roman" w:eastAsia="Calibri" w:hAnsi="Times New Roman"/>
          <w:sz w:val="26"/>
          <w:szCs w:val="26"/>
          <w:lang w:eastAsia="ru-RU"/>
        </w:rPr>
        <w:t>, 2.10</w:t>
      </w:r>
      <w:r w:rsidR="00505C03">
        <w:rPr>
          <w:rFonts w:ascii="Times New Roman" w:eastAsia="Calibri" w:hAnsi="Times New Roman"/>
          <w:sz w:val="26"/>
          <w:szCs w:val="26"/>
          <w:lang w:eastAsia="ru-RU"/>
        </w:rPr>
        <w:t>».</w:t>
      </w:r>
      <w:r w:rsidR="00505C03">
        <w:rPr>
          <w:rFonts w:ascii="Times New Roman" w:hAnsi="Times New Roman"/>
          <w:sz w:val="26"/>
          <w:szCs w:val="26"/>
        </w:rPr>
        <w:t xml:space="preserve"> </w:t>
      </w:r>
    </w:p>
    <w:p w:rsidR="00CE2FD9" w:rsidRDefault="00CE2FD9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</w:t>
      </w:r>
      <w:r w:rsidR="00505C03">
        <w:rPr>
          <w:rFonts w:ascii="Times New Roman" w:hAnsi="Times New Roman"/>
          <w:sz w:val="26"/>
          <w:szCs w:val="26"/>
        </w:rPr>
        <w:t>10</w:t>
      </w:r>
      <w:r>
        <w:rPr>
          <w:rFonts w:ascii="Times New Roman" w:hAnsi="Times New Roman"/>
          <w:sz w:val="26"/>
          <w:szCs w:val="26"/>
        </w:rPr>
        <w:t xml:space="preserve">. </w:t>
      </w:r>
      <w:r w:rsidR="000864AA">
        <w:rPr>
          <w:rFonts w:ascii="Times New Roman" w:hAnsi="Times New Roman"/>
          <w:sz w:val="26"/>
          <w:szCs w:val="26"/>
        </w:rPr>
        <w:t xml:space="preserve">Дополнить </w:t>
      </w:r>
      <w:r w:rsidRPr="00FE67BB">
        <w:rPr>
          <w:rFonts w:ascii="Times New Roman" w:hAnsi="Times New Roman"/>
          <w:sz w:val="26"/>
          <w:szCs w:val="26"/>
        </w:rPr>
        <w:t>Административн</w:t>
      </w:r>
      <w:r w:rsidR="000864AA">
        <w:rPr>
          <w:rFonts w:ascii="Times New Roman" w:hAnsi="Times New Roman"/>
          <w:sz w:val="26"/>
          <w:szCs w:val="26"/>
        </w:rPr>
        <w:t>ый</w:t>
      </w:r>
      <w:r w:rsidRPr="00FE67BB">
        <w:rPr>
          <w:rFonts w:ascii="Times New Roman" w:hAnsi="Times New Roman"/>
          <w:sz w:val="26"/>
          <w:szCs w:val="26"/>
        </w:rPr>
        <w:t xml:space="preserve"> </w:t>
      </w:r>
      <w:r w:rsidR="008D7911" w:rsidRPr="00FE67BB">
        <w:rPr>
          <w:rFonts w:ascii="Times New Roman" w:hAnsi="Times New Roman"/>
          <w:sz w:val="26"/>
          <w:szCs w:val="26"/>
        </w:rPr>
        <w:t xml:space="preserve">регламент № 223 </w:t>
      </w:r>
      <w:r w:rsidR="000864AA">
        <w:rPr>
          <w:rFonts w:ascii="Times New Roman" w:hAnsi="Times New Roman"/>
          <w:sz w:val="26"/>
          <w:szCs w:val="26"/>
        </w:rPr>
        <w:t>новым</w:t>
      </w:r>
      <w:r w:rsidR="0011005C">
        <w:rPr>
          <w:rFonts w:ascii="Times New Roman" w:hAnsi="Times New Roman"/>
          <w:sz w:val="26"/>
          <w:szCs w:val="26"/>
        </w:rPr>
        <w:t>и</w:t>
      </w:r>
      <w:r w:rsidR="000864AA">
        <w:rPr>
          <w:rFonts w:ascii="Times New Roman" w:hAnsi="Times New Roman"/>
          <w:sz w:val="26"/>
          <w:szCs w:val="26"/>
        </w:rPr>
        <w:t xml:space="preserve"> </w:t>
      </w:r>
      <w:r w:rsidR="008D7911" w:rsidRPr="00150B32">
        <w:rPr>
          <w:rFonts w:ascii="Times New Roman" w:hAnsi="Times New Roman"/>
          <w:sz w:val="26"/>
          <w:szCs w:val="26"/>
        </w:rPr>
        <w:t>пункт</w:t>
      </w:r>
      <w:r w:rsidR="0011005C">
        <w:rPr>
          <w:rFonts w:ascii="Times New Roman" w:hAnsi="Times New Roman"/>
          <w:sz w:val="26"/>
          <w:szCs w:val="26"/>
        </w:rPr>
        <w:t>а</w:t>
      </w:r>
      <w:r w:rsidR="008D7911" w:rsidRPr="00150B32">
        <w:rPr>
          <w:rFonts w:ascii="Times New Roman" w:hAnsi="Times New Roman"/>
          <w:sz w:val="26"/>
          <w:szCs w:val="26"/>
        </w:rPr>
        <w:t>м</w:t>
      </w:r>
      <w:r w:rsidR="0011005C">
        <w:rPr>
          <w:rFonts w:ascii="Times New Roman" w:hAnsi="Times New Roman"/>
          <w:sz w:val="26"/>
          <w:szCs w:val="26"/>
        </w:rPr>
        <w:t>и</w:t>
      </w:r>
      <w:r w:rsidR="008D7911" w:rsidRPr="00150B32">
        <w:rPr>
          <w:rFonts w:ascii="Times New Roman" w:hAnsi="Times New Roman"/>
          <w:sz w:val="26"/>
          <w:szCs w:val="26"/>
        </w:rPr>
        <w:t xml:space="preserve"> 3.</w:t>
      </w:r>
      <w:r w:rsidR="00DA47E3" w:rsidRPr="00150B32">
        <w:rPr>
          <w:rFonts w:ascii="Times New Roman" w:hAnsi="Times New Roman"/>
          <w:sz w:val="26"/>
          <w:szCs w:val="26"/>
        </w:rPr>
        <w:t>3</w:t>
      </w:r>
      <w:r w:rsidR="0011005C">
        <w:rPr>
          <w:rFonts w:ascii="Times New Roman" w:hAnsi="Times New Roman"/>
          <w:sz w:val="26"/>
          <w:szCs w:val="26"/>
        </w:rPr>
        <w:t>, 3.4</w:t>
      </w:r>
      <w:r w:rsidR="00DA47E3" w:rsidRPr="00150B32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DA47E3" w:rsidRDefault="00DA47E3" w:rsidP="00FF614E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«3.3.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DA47E3" w:rsidRPr="00CA6C49" w:rsidRDefault="00CA6C49" w:rsidP="00CA6C49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3.3.1. О</w:t>
      </w:r>
      <w:r w:rsidR="00DA47E3" w:rsidRPr="00CA6C49">
        <w:rPr>
          <w:rFonts w:ascii="Times New Roman" w:hAnsi="Times New Roman"/>
          <w:sz w:val="26"/>
          <w:szCs w:val="26"/>
        </w:rPr>
        <w:t>снованием для начала административной процедуры является рассмотрение документов, указанных в пунктах 2.7.</w:t>
      </w:r>
      <w:r w:rsidR="00E706D8" w:rsidRPr="00CA6C49">
        <w:rPr>
          <w:rFonts w:ascii="Times New Roman" w:hAnsi="Times New Roman"/>
          <w:sz w:val="26"/>
          <w:szCs w:val="26"/>
        </w:rPr>
        <w:t>4</w:t>
      </w:r>
      <w:r w:rsidR="00DA47E3" w:rsidRPr="00CA6C49">
        <w:rPr>
          <w:rFonts w:ascii="Times New Roman" w:hAnsi="Times New Roman"/>
          <w:sz w:val="26"/>
          <w:szCs w:val="26"/>
        </w:rPr>
        <w:t xml:space="preserve"> </w:t>
      </w:r>
      <w:r w:rsidRPr="00CA6C49">
        <w:rPr>
          <w:rFonts w:ascii="Times New Roman" w:hAnsi="Times New Roman"/>
          <w:sz w:val="26"/>
          <w:szCs w:val="26"/>
        </w:rPr>
        <w:t>-</w:t>
      </w:r>
      <w:r w:rsidR="00DA47E3" w:rsidRPr="00CA6C49">
        <w:rPr>
          <w:rFonts w:ascii="Times New Roman" w:hAnsi="Times New Roman"/>
          <w:sz w:val="26"/>
          <w:szCs w:val="26"/>
        </w:rPr>
        <w:t xml:space="preserve"> 2.7.</w:t>
      </w:r>
      <w:r w:rsidR="00E706D8" w:rsidRPr="00CA6C49">
        <w:rPr>
          <w:rFonts w:ascii="Times New Roman" w:hAnsi="Times New Roman"/>
          <w:sz w:val="26"/>
          <w:szCs w:val="26"/>
        </w:rPr>
        <w:t>6</w:t>
      </w:r>
      <w:r w:rsidR="00DA47E3" w:rsidRPr="00CA6C49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полученных в рамках межведомственного взаимодействия;</w:t>
      </w:r>
    </w:p>
    <w:p w:rsidR="00DA47E3" w:rsidRPr="00CA6C49" w:rsidRDefault="00CA6C49" w:rsidP="00CA6C49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3.3.2. Е</w:t>
      </w:r>
      <w:r w:rsidR="00DA47E3" w:rsidRPr="00CA6C49">
        <w:rPr>
          <w:rFonts w:ascii="Times New Roman" w:hAnsi="Times New Roman"/>
          <w:sz w:val="26"/>
          <w:szCs w:val="26"/>
        </w:rPr>
        <w:t xml:space="preserve">сли при рассмотрении документов, указанных в </w:t>
      </w:r>
      <w:r w:rsidR="009C18CD" w:rsidRPr="00CA6C49">
        <w:rPr>
          <w:rFonts w:ascii="Times New Roman" w:hAnsi="Times New Roman"/>
          <w:sz w:val="26"/>
          <w:szCs w:val="26"/>
        </w:rPr>
        <w:t>пунктах 2.7.4 - 2.7.6 настоящего Административного регламента</w:t>
      </w:r>
      <w:r w:rsidR="00DA47E3" w:rsidRPr="00CA6C49">
        <w:rPr>
          <w:rFonts w:ascii="Times New Roman" w:hAnsi="Times New Roman"/>
          <w:sz w:val="26"/>
          <w:szCs w:val="26"/>
        </w:rPr>
        <w:t>, выявляются обстоятельства, препятствующие предоставлению муниципальной услуги,</w:t>
      </w:r>
      <w:r w:rsidR="00E706D8" w:rsidRPr="00CA6C49">
        <w:rPr>
          <w:rFonts w:ascii="Times New Roman" w:hAnsi="Times New Roman"/>
          <w:sz w:val="26"/>
          <w:szCs w:val="26"/>
        </w:rPr>
        <w:t xml:space="preserve"> указанные в пункте 2.11 </w:t>
      </w:r>
      <w:r w:rsidR="00DA47E3" w:rsidRPr="00CA6C49">
        <w:rPr>
          <w:rFonts w:ascii="Times New Roman" w:hAnsi="Times New Roman"/>
          <w:sz w:val="26"/>
          <w:szCs w:val="26"/>
        </w:rPr>
        <w:t>настоящего Административного регламента</w:t>
      </w:r>
      <w:r w:rsidR="005C5BF5" w:rsidRPr="00CA6C49">
        <w:rPr>
          <w:rFonts w:ascii="Times New Roman" w:hAnsi="Times New Roman"/>
          <w:sz w:val="26"/>
          <w:szCs w:val="26"/>
        </w:rPr>
        <w:t>:</w:t>
      </w:r>
    </w:p>
    <w:p w:rsidR="00013A3A" w:rsidRPr="004B4A3C" w:rsidRDefault="00240DDA" w:rsidP="00013A3A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4A3C">
        <w:rPr>
          <w:rFonts w:ascii="Times New Roman" w:hAnsi="Times New Roman"/>
          <w:sz w:val="26"/>
          <w:szCs w:val="26"/>
        </w:rPr>
        <w:t xml:space="preserve">- </w:t>
      </w:r>
      <w:r w:rsidR="00013A3A" w:rsidRPr="004B4A3C">
        <w:rPr>
          <w:rFonts w:ascii="Times New Roman" w:hAnsi="Times New Roman"/>
          <w:sz w:val="26"/>
          <w:szCs w:val="26"/>
        </w:rPr>
        <w:t xml:space="preserve">специалист общего отдела </w:t>
      </w:r>
      <w:r w:rsidRPr="004B4A3C">
        <w:rPr>
          <w:rFonts w:ascii="Times New Roman" w:hAnsi="Times New Roman"/>
          <w:sz w:val="26"/>
          <w:szCs w:val="26"/>
        </w:rPr>
        <w:t>в рамках межведомственного взаимодействия</w:t>
      </w:r>
      <w:r w:rsidR="00B77C22">
        <w:rPr>
          <w:rFonts w:ascii="Times New Roman" w:hAnsi="Times New Roman"/>
          <w:sz w:val="26"/>
          <w:szCs w:val="26"/>
        </w:rPr>
        <w:t xml:space="preserve"> </w:t>
      </w:r>
      <w:r w:rsidRPr="004B4A3C">
        <w:rPr>
          <w:rFonts w:ascii="Times New Roman" w:hAnsi="Times New Roman"/>
          <w:sz w:val="26"/>
          <w:szCs w:val="26"/>
        </w:rPr>
        <w:t>не позднее двух рабочих дней со дня регистрации заявления подготавливает межведомственный запрос</w:t>
      </w:r>
      <w:r w:rsidR="00B77C22">
        <w:rPr>
          <w:rFonts w:ascii="Times New Roman" w:hAnsi="Times New Roman"/>
          <w:sz w:val="26"/>
          <w:szCs w:val="26"/>
        </w:rPr>
        <w:t>;</w:t>
      </w:r>
    </w:p>
    <w:p w:rsidR="00013A3A" w:rsidRPr="00240DDA" w:rsidRDefault="00DA47E3" w:rsidP="00240DDA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4A3C">
        <w:rPr>
          <w:rFonts w:ascii="Times New Roman" w:hAnsi="Times New Roman"/>
          <w:sz w:val="26"/>
          <w:szCs w:val="26"/>
        </w:rPr>
        <w:lastRenderedPageBreak/>
        <w:t xml:space="preserve">- </w:t>
      </w:r>
      <w:r w:rsidR="00FA7C37" w:rsidRPr="004B4A3C">
        <w:rPr>
          <w:rFonts w:ascii="Times New Roman" w:hAnsi="Times New Roman"/>
          <w:sz w:val="26"/>
          <w:szCs w:val="26"/>
        </w:rPr>
        <w:t>специалист общего отдела осуществляет подготовку письма о приостановлении</w:t>
      </w:r>
      <w:r w:rsidR="009E0066" w:rsidRPr="004B4A3C">
        <w:rPr>
          <w:rFonts w:ascii="Times New Roman" w:hAnsi="Times New Roman"/>
          <w:sz w:val="26"/>
          <w:szCs w:val="26"/>
        </w:rPr>
        <w:t xml:space="preserve"> предоставления муниципальной услуги (</w:t>
      </w:r>
      <w:r w:rsidR="00D14C44">
        <w:rPr>
          <w:rFonts w:ascii="Times New Roman" w:hAnsi="Times New Roman"/>
          <w:sz w:val="26"/>
          <w:szCs w:val="26"/>
        </w:rPr>
        <w:t>с обязательным указанием в нем з</w:t>
      </w:r>
      <w:r w:rsidR="009E0066" w:rsidRPr="004B4A3C">
        <w:rPr>
          <w:rFonts w:ascii="Times New Roman" w:hAnsi="Times New Roman"/>
          <w:sz w:val="26"/>
          <w:szCs w:val="26"/>
        </w:rPr>
        <w:t xml:space="preserve">аявителю, что по получении необходимых </w:t>
      </w:r>
      <w:r w:rsidR="009E0066">
        <w:rPr>
          <w:rFonts w:ascii="Times New Roman" w:hAnsi="Times New Roman"/>
          <w:sz w:val="26"/>
          <w:szCs w:val="26"/>
        </w:rPr>
        <w:t xml:space="preserve">документов и (или) информации, полученных в рамках межведомственного взаимодействия, ему будет оказана услуга в сроки, предусмотренные Административным регламентом) и передает его на подпись </w:t>
      </w:r>
      <w:r w:rsidR="005C5BF5">
        <w:rPr>
          <w:rFonts w:ascii="Times New Roman" w:hAnsi="Times New Roman"/>
          <w:sz w:val="26"/>
          <w:szCs w:val="26"/>
        </w:rPr>
        <w:t>Н</w:t>
      </w:r>
      <w:r w:rsidR="009E0066">
        <w:rPr>
          <w:rFonts w:ascii="Times New Roman" w:hAnsi="Times New Roman"/>
          <w:sz w:val="26"/>
          <w:szCs w:val="26"/>
        </w:rPr>
        <w:t xml:space="preserve">ачальнику Снежногорского территориального управления. </w:t>
      </w:r>
    </w:p>
    <w:p w:rsidR="009E0066" w:rsidRDefault="009E0066" w:rsidP="009E0066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</w:t>
      </w:r>
      <w:r w:rsidRPr="00150B32">
        <w:rPr>
          <w:rFonts w:ascii="Times New Roman" w:hAnsi="Times New Roman"/>
          <w:sz w:val="26"/>
          <w:szCs w:val="26"/>
        </w:rPr>
        <w:t>в пункте</w:t>
      </w:r>
      <w:r w:rsidR="006024B1" w:rsidRPr="00150B32">
        <w:rPr>
          <w:rFonts w:ascii="Times New Roman" w:hAnsi="Times New Roman"/>
          <w:sz w:val="26"/>
          <w:szCs w:val="26"/>
        </w:rPr>
        <w:t xml:space="preserve"> </w:t>
      </w:r>
      <w:r w:rsidR="00E706D8">
        <w:rPr>
          <w:rFonts w:ascii="Times New Roman" w:hAnsi="Times New Roman"/>
          <w:sz w:val="26"/>
          <w:szCs w:val="26"/>
        </w:rPr>
        <w:t>2.4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</w:t>
      </w:r>
      <w:r w:rsidR="0077339C">
        <w:rPr>
          <w:rFonts w:ascii="Times New Roman" w:hAnsi="Times New Roman"/>
          <w:sz w:val="26"/>
          <w:szCs w:val="26"/>
        </w:rPr>
        <w:t xml:space="preserve"> прин</w:t>
      </w:r>
      <w:r w:rsidR="00B77C22">
        <w:rPr>
          <w:rFonts w:ascii="Times New Roman" w:hAnsi="Times New Roman"/>
          <w:sz w:val="26"/>
          <w:szCs w:val="26"/>
        </w:rPr>
        <w:t>имается не более чем на 30 дней;</w:t>
      </w:r>
    </w:p>
    <w:p w:rsidR="0077339C" w:rsidRPr="00CA6C49" w:rsidRDefault="00CA6C49" w:rsidP="00CA6C49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3.3.3. Л</w:t>
      </w:r>
      <w:r w:rsidR="0077339C" w:rsidRPr="00CA6C49">
        <w:rPr>
          <w:rFonts w:ascii="Times New Roman" w:hAnsi="Times New Roman"/>
          <w:sz w:val="26"/>
          <w:szCs w:val="26"/>
        </w:rPr>
        <w:t>ицами, ответственными за выполнение административной процедуры, являются специалист общего отдела, начальник общего отдела Снежногорского территориального управления, Начальник Снежногорского территориального управления</w:t>
      </w:r>
      <w:r w:rsidR="005C5BF5" w:rsidRPr="00CA6C49">
        <w:rPr>
          <w:rFonts w:ascii="Times New Roman" w:hAnsi="Times New Roman"/>
          <w:sz w:val="26"/>
          <w:szCs w:val="26"/>
        </w:rPr>
        <w:t>;</w:t>
      </w:r>
    </w:p>
    <w:p w:rsidR="0077339C" w:rsidRPr="00CA6C49" w:rsidRDefault="00CA6C49" w:rsidP="00CA6C49">
      <w:pPr>
        <w:tabs>
          <w:tab w:val="left" w:pos="-2977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3.3.4. С</w:t>
      </w:r>
      <w:r w:rsidR="0077339C" w:rsidRPr="00CA6C49">
        <w:rPr>
          <w:rFonts w:ascii="Times New Roman" w:hAnsi="Times New Roman"/>
          <w:sz w:val="26"/>
          <w:szCs w:val="26"/>
        </w:rPr>
        <w:t>рок выполнения административной процедуры составляет не более 2</w:t>
      </w:r>
      <w:r w:rsidR="002257F8" w:rsidRPr="00CA6C49">
        <w:rPr>
          <w:rFonts w:ascii="Times New Roman" w:hAnsi="Times New Roman"/>
          <w:sz w:val="26"/>
          <w:szCs w:val="26"/>
        </w:rPr>
        <w:t>-х</w:t>
      </w:r>
      <w:r w:rsidR="0077339C" w:rsidRPr="00CA6C49">
        <w:rPr>
          <w:rFonts w:ascii="Times New Roman" w:hAnsi="Times New Roman"/>
          <w:sz w:val="26"/>
          <w:szCs w:val="26"/>
        </w:rPr>
        <w:t xml:space="preserve"> рабочих дней со дня получения документов, запрашиваемых в рамках межведомственного взаимодействия;</w:t>
      </w:r>
    </w:p>
    <w:p w:rsidR="0077339C" w:rsidRPr="00CA6C49" w:rsidRDefault="00CA6C49" w:rsidP="00CA6C49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3.3.5. Р</w:t>
      </w:r>
      <w:r w:rsidR="0077339C" w:rsidRPr="00CA6C49">
        <w:rPr>
          <w:rFonts w:ascii="Times New Roman" w:hAnsi="Times New Roman"/>
          <w:sz w:val="26"/>
          <w:szCs w:val="26"/>
        </w:rPr>
        <w:t>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F075A2" w:rsidRDefault="0077339C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F075A2" w:rsidRDefault="00F075A2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3.4.1. О</w:t>
      </w:r>
      <w:r w:rsidR="0077339C" w:rsidRPr="00F075A2">
        <w:rPr>
          <w:rFonts w:ascii="Times New Roman" w:hAnsi="Times New Roman"/>
          <w:sz w:val="26"/>
          <w:szCs w:val="26"/>
        </w:rPr>
        <w:t xml:space="preserve">снованием </w:t>
      </w:r>
      <w:r w:rsidR="00532D69" w:rsidRPr="00F075A2">
        <w:rPr>
          <w:rFonts w:ascii="Times New Roman" w:hAnsi="Times New Roman"/>
          <w:sz w:val="26"/>
          <w:szCs w:val="26"/>
        </w:rPr>
        <w:t>для начала административной процедуры является принятое решение о приостановлении предоставления муниципальной услуги, указанное в пункте 3.3 настоящего Административного регламента;</w:t>
      </w:r>
    </w:p>
    <w:p w:rsidR="00F075A2" w:rsidRDefault="00F075A2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3.4.2. С</w:t>
      </w:r>
      <w:r w:rsidR="00532D69" w:rsidRPr="00F075A2">
        <w:rPr>
          <w:rFonts w:ascii="Times New Roman" w:hAnsi="Times New Roman"/>
          <w:sz w:val="26"/>
          <w:szCs w:val="26"/>
        </w:rPr>
        <w:t>пециалист общего отдела в течение 3</w:t>
      </w:r>
      <w:r w:rsidR="002257F8" w:rsidRPr="00F075A2">
        <w:rPr>
          <w:rFonts w:ascii="Times New Roman" w:hAnsi="Times New Roman"/>
          <w:sz w:val="26"/>
          <w:szCs w:val="26"/>
        </w:rPr>
        <w:t>-х</w:t>
      </w:r>
      <w:r w:rsidR="00532D69" w:rsidRPr="00F075A2">
        <w:rPr>
          <w:rFonts w:ascii="Times New Roman" w:hAnsi="Times New Roman"/>
          <w:sz w:val="26"/>
          <w:szCs w:val="26"/>
        </w:rPr>
        <w:t xml:space="preserve"> рабочих дней с даты поступления в </w:t>
      </w:r>
      <w:r w:rsidR="00532D69" w:rsidRPr="00532D69">
        <w:rPr>
          <w:rFonts w:ascii="Times New Roman" w:hAnsi="Times New Roman"/>
          <w:sz w:val="26"/>
          <w:szCs w:val="26"/>
        </w:rPr>
        <w:t xml:space="preserve">рамках межведомственного взаимодействия в </w:t>
      </w:r>
      <w:r w:rsidR="00773561">
        <w:rPr>
          <w:rFonts w:ascii="Times New Roman" w:hAnsi="Times New Roman"/>
          <w:sz w:val="26"/>
          <w:szCs w:val="26"/>
        </w:rPr>
        <w:t>Снежногорское территориальное управление</w:t>
      </w:r>
      <w:r w:rsidR="00532D69" w:rsidRPr="00532D69">
        <w:rPr>
          <w:rFonts w:ascii="Times New Roman" w:hAnsi="Times New Roman"/>
          <w:sz w:val="26"/>
          <w:szCs w:val="26"/>
        </w:rPr>
        <w:t xml:space="preserve"> запрашивает повторно документы (их копии или сведения, содержащиеся в них), указанные в пунктах </w:t>
      </w:r>
      <w:r w:rsidR="006024B1">
        <w:rPr>
          <w:rFonts w:ascii="Times New Roman" w:hAnsi="Times New Roman"/>
          <w:sz w:val="26"/>
          <w:szCs w:val="26"/>
        </w:rPr>
        <w:t xml:space="preserve">2.7.4 </w:t>
      </w:r>
      <w:r>
        <w:rPr>
          <w:rFonts w:ascii="Times New Roman" w:hAnsi="Times New Roman"/>
          <w:sz w:val="26"/>
          <w:szCs w:val="26"/>
        </w:rPr>
        <w:t>-</w:t>
      </w:r>
      <w:r w:rsidR="006024B1">
        <w:rPr>
          <w:rFonts w:ascii="Times New Roman" w:hAnsi="Times New Roman"/>
          <w:sz w:val="26"/>
          <w:szCs w:val="26"/>
        </w:rPr>
        <w:t xml:space="preserve"> 2.7.6</w:t>
      </w:r>
      <w:r w:rsidR="00532D69" w:rsidRPr="00532D69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</w:t>
      </w:r>
      <w:r w:rsidR="00532D69" w:rsidRPr="004B4A3C">
        <w:rPr>
          <w:rFonts w:ascii="Times New Roman" w:hAnsi="Times New Roman"/>
          <w:sz w:val="26"/>
          <w:szCs w:val="26"/>
        </w:rPr>
        <w:t>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5563A7" w:rsidRPr="004B4A3C">
        <w:rPr>
          <w:rFonts w:ascii="Times New Roman" w:hAnsi="Times New Roman"/>
          <w:sz w:val="26"/>
          <w:szCs w:val="26"/>
        </w:rPr>
        <w:t>;</w:t>
      </w:r>
    </w:p>
    <w:p w:rsidR="00F075A2" w:rsidRDefault="00F075A2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3.4.3. Л</w:t>
      </w:r>
      <w:r w:rsidR="00532D69" w:rsidRPr="00F075A2">
        <w:rPr>
          <w:rFonts w:ascii="Times New Roman" w:hAnsi="Times New Roman"/>
          <w:sz w:val="26"/>
          <w:szCs w:val="26"/>
        </w:rPr>
        <w:t>ицами, ответственными за выполнение административной процедуры, являются специалист общего отдела, начальник общего отдела Снежногорского территориального управления, Начальник Снежногорского территориального управления</w:t>
      </w:r>
      <w:r w:rsidR="005C5BF5" w:rsidRPr="00F075A2">
        <w:rPr>
          <w:rFonts w:ascii="Times New Roman" w:hAnsi="Times New Roman"/>
          <w:sz w:val="26"/>
          <w:szCs w:val="26"/>
        </w:rPr>
        <w:t>;</w:t>
      </w:r>
    </w:p>
    <w:p w:rsidR="00F075A2" w:rsidRDefault="00F075A2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3.4.4. С</w:t>
      </w:r>
      <w:r w:rsidR="00532D69" w:rsidRPr="00F075A2">
        <w:rPr>
          <w:rFonts w:ascii="Times New Roman" w:hAnsi="Times New Roman"/>
          <w:sz w:val="26"/>
          <w:szCs w:val="26"/>
        </w:rPr>
        <w:t>рок выполнения административной процедуры составляет не более 3</w:t>
      </w:r>
      <w:r w:rsidR="002257F8" w:rsidRPr="00F075A2">
        <w:rPr>
          <w:rFonts w:ascii="Times New Roman" w:hAnsi="Times New Roman"/>
          <w:sz w:val="26"/>
          <w:szCs w:val="26"/>
        </w:rPr>
        <w:t>-х</w:t>
      </w:r>
      <w:r w:rsidR="00532D69" w:rsidRPr="00F075A2">
        <w:rPr>
          <w:rFonts w:ascii="Times New Roman" w:hAnsi="Times New Roman"/>
          <w:sz w:val="26"/>
          <w:szCs w:val="26"/>
        </w:rPr>
        <w:t xml:space="preserve"> рабочих дней со дня получения документов, запрашиваемых в рамках межведомственного взаимодействия;</w:t>
      </w:r>
    </w:p>
    <w:p w:rsidR="00532D69" w:rsidRPr="00F075A2" w:rsidRDefault="00F075A2" w:rsidP="00F075A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3.4.5. Р</w:t>
      </w:r>
      <w:r w:rsidR="000A4796" w:rsidRPr="00F075A2">
        <w:rPr>
          <w:rFonts w:ascii="Times New Roman" w:hAnsi="Times New Roman"/>
          <w:sz w:val="26"/>
          <w:szCs w:val="26"/>
        </w:rPr>
        <w:t>езультатом выполнения административной процедуры является запрос документов в рамках межведомственного взаимодействия.».</w:t>
      </w:r>
    </w:p>
    <w:p w:rsidR="00D14C44" w:rsidRDefault="00FE67BB" w:rsidP="00FE67BB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76214D">
        <w:rPr>
          <w:rFonts w:ascii="Times New Roman" w:hAnsi="Times New Roman"/>
          <w:sz w:val="26"/>
          <w:szCs w:val="26"/>
        </w:rPr>
        <w:t>1.</w:t>
      </w:r>
      <w:r w:rsidR="00F075A2">
        <w:rPr>
          <w:rFonts w:ascii="Times New Roman" w:hAnsi="Times New Roman"/>
          <w:sz w:val="26"/>
          <w:szCs w:val="26"/>
        </w:rPr>
        <w:t>11</w:t>
      </w:r>
      <w:r w:rsidRPr="0076214D">
        <w:rPr>
          <w:rFonts w:ascii="Times New Roman" w:hAnsi="Times New Roman"/>
          <w:sz w:val="26"/>
          <w:szCs w:val="26"/>
        </w:rPr>
        <w:t xml:space="preserve">. </w:t>
      </w:r>
      <w:r w:rsidR="00D14C44">
        <w:rPr>
          <w:rFonts w:ascii="Times New Roman" w:hAnsi="Times New Roman"/>
          <w:sz w:val="26"/>
          <w:szCs w:val="26"/>
        </w:rPr>
        <w:t xml:space="preserve">Пункты 3.3, 3.3.1 – 3.3.7 </w:t>
      </w:r>
      <w:r w:rsidR="00D14C44" w:rsidRPr="00DF1881">
        <w:rPr>
          <w:rFonts w:ascii="Times New Roman" w:hAnsi="Times New Roman"/>
          <w:sz w:val="26"/>
          <w:szCs w:val="26"/>
        </w:rPr>
        <w:t xml:space="preserve">Административного регламента № </w:t>
      </w:r>
      <w:r w:rsidR="00D14C44">
        <w:rPr>
          <w:rFonts w:ascii="Times New Roman" w:hAnsi="Times New Roman"/>
          <w:sz w:val="26"/>
          <w:szCs w:val="26"/>
        </w:rPr>
        <w:t>223</w:t>
      </w:r>
      <w:r w:rsidR="00D14C44" w:rsidRPr="00DF1881">
        <w:rPr>
          <w:rFonts w:ascii="Times New Roman" w:hAnsi="Times New Roman"/>
          <w:sz w:val="26"/>
          <w:szCs w:val="26"/>
        </w:rPr>
        <w:t xml:space="preserve"> считать</w:t>
      </w:r>
      <w:r w:rsidR="00D14C44">
        <w:rPr>
          <w:rFonts w:ascii="Times New Roman" w:hAnsi="Times New Roman"/>
          <w:sz w:val="26"/>
          <w:szCs w:val="26"/>
        </w:rPr>
        <w:t xml:space="preserve"> пунктами 3.5, 3.5.1 – 3.5.7 соответственно и изложить их в следующей редакции: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«3.5. Принятие Снежногорским территориальным управлением решения о предоставлении муниципальной услуги либо об отказе в ее предоставлении: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lastRenderedPageBreak/>
        <w:t>3.5.1. Основанием для начала административной процедуры является регистрация заявления с документами, необходимыми для предоставления муниципальной услуги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 xml:space="preserve">3.5.2. </w:t>
      </w:r>
      <w:r>
        <w:rPr>
          <w:rFonts w:ascii="Times New Roman" w:hAnsi="Times New Roman"/>
          <w:sz w:val="26"/>
          <w:szCs w:val="26"/>
        </w:rPr>
        <w:t xml:space="preserve">В случае непредставления заявителем </w:t>
      </w:r>
      <w:r w:rsidR="00260351">
        <w:rPr>
          <w:rFonts w:ascii="Times New Roman" w:hAnsi="Times New Roman"/>
          <w:sz w:val="26"/>
          <w:szCs w:val="26"/>
        </w:rPr>
        <w:t>документов, указанных в пунктах 2.7.4 - 2.7.6 настоящего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, самостоятельно специалист </w:t>
      </w:r>
      <w:r w:rsidR="00260351">
        <w:rPr>
          <w:rFonts w:ascii="Times New Roman" w:eastAsia="Calibri" w:hAnsi="Times New Roman"/>
          <w:sz w:val="26"/>
          <w:szCs w:val="26"/>
          <w:lang w:eastAsia="ru-RU"/>
        </w:rPr>
        <w:t>общего отдела</w:t>
      </w:r>
      <w:r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 не позднее 2 рабочих дней со дня регистрации заявления запрашивает необходимые сведения;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3.5.3. Специалист общего отдела в срок не более 2-х дней с даты регистрации заявления направляет его вместе с документами заявителя на рассмотрение Начальнику Снежногорского территориального управления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3.5.4. Начальник Снежногорского территориального управления в течение 3-х дней с даты поступления ему на рассмотрение заявления и документов заявителя принимает решение о предоставлении муниципальной услуги или об отказе в ее предоставлении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3.5.5. Специалист общего отдела в срок не более 3-х дней с даты принятия решения Начальником Снежногорского территориального управления: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- в случае принятия решения о предоставлении муниципальной услуги подготавливает проект распоряжения о предоставлении муниципальной услуги и направляет его на подпись Начальнику Снежногорского территориального управления;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- в случае принятия решения об отказе в предоставлении муниципальной услуги подготавливает проект уведомления об отказе в предоставлении муниципальной услуги и направляет его на подпись Начальнику Снежногорского территориального управления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3.5.6. Лицами, ответственными за выполнение административной процедуры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,</w:t>
      </w:r>
      <w:r>
        <w:rPr>
          <w:rFonts w:ascii="Times New Roman" w:eastAsia="Calibri" w:hAnsi="Times New Roman"/>
          <w:sz w:val="26"/>
          <w:szCs w:val="26"/>
          <w:lang w:eastAsia="ru-RU"/>
        </w:rPr>
        <w:t xml:space="preserve"> являются специалист общего отдела, начальник общего отдела Снежногорского территориального управления, Начальник Снежногорского территориального управления</w:t>
      </w:r>
      <w:r w:rsidR="00B77C22">
        <w:rPr>
          <w:rFonts w:ascii="Times New Roman" w:eastAsia="Calibri" w:hAnsi="Times New Roman"/>
          <w:sz w:val="26"/>
          <w:szCs w:val="26"/>
          <w:lang w:eastAsia="ru-RU"/>
        </w:rPr>
        <w:t>;</w:t>
      </w:r>
    </w:p>
    <w:p w:rsidR="00D14C44" w:rsidRDefault="00D14C44" w:rsidP="00D14C4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3.5.7. Результатом выполнения административной процедуры является издание Начальником Снежногорского территориального управления распоряжения о предоставлении муниципальной услуги либо принятие решения об отказе в ее предоставлении.».</w:t>
      </w:r>
    </w:p>
    <w:p w:rsidR="00FE67BB" w:rsidRDefault="00D14C44" w:rsidP="00FE67BB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1.12. </w:t>
      </w:r>
      <w:r w:rsidR="00FE67BB" w:rsidRPr="0076214D">
        <w:rPr>
          <w:rFonts w:ascii="Times New Roman" w:hAnsi="Times New Roman"/>
          <w:sz w:val="26"/>
          <w:szCs w:val="26"/>
        </w:rPr>
        <w:t>Пункты 3.</w:t>
      </w:r>
      <w:r w:rsidR="005E366A">
        <w:rPr>
          <w:rFonts w:ascii="Times New Roman" w:hAnsi="Times New Roman"/>
          <w:sz w:val="26"/>
          <w:szCs w:val="26"/>
        </w:rPr>
        <w:t xml:space="preserve">4, 3.4.1 </w:t>
      </w:r>
      <w:r w:rsidR="00691BB6">
        <w:rPr>
          <w:rFonts w:ascii="Times New Roman" w:hAnsi="Times New Roman"/>
          <w:sz w:val="26"/>
          <w:szCs w:val="26"/>
        </w:rPr>
        <w:t>-</w:t>
      </w:r>
      <w:r w:rsidR="005E366A">
        <w:rPr>
          <w:rFonts w:ascii="Times New Roman" w:hAnsi="Times New Roman"/>
          <w:sz w:val="26"/>
          <w:szCs w:val="26"/>
        </w:rPr>
        <w:t xml:space="preserve"> 3.4.4, 3.5, 3.5.1 - 3.5.6, 3.6, 3.7, 3.7.1, 3.7.2,</w:t>
      </w:r>
      <w:r w:rsidR="00FE67BB" w:rsidRPr="0076214D">
        <w:rPr>
          <w:rFonts w:ascii="Times New Roman" w:hAnsi="Times New Roman"/>
          <w:sz w:val="26"/>
          <w:szCs w:val="26"/>
        </w:rPr>
        <w:t xml:space="preserve"> 3.8</w:t>
      </w:r>
      <w:r w:rsidR="005E366A">
        <w:rPr>
          <w:rFonts w:ascii="Times New Roman" w:hAnsi="Times New Roman"/>
          <w:sz w:val="26"/>
          <w:szCs w:val="26"/>
        </w:rPr>
        <w:t>, 3.8.1</w:t>
      </w:r>
      <w:r w:rsidR="00691BB6">
        <w:rPr>
          <w:rFonts w:ascii="Times New Roman" w:hAnsi="Times New Roman"/>
          <w:sz w:val="26"/>
          <w:szCs w:val="26"/>
        </w:rPr>
        <w:t xml:space="preserve"> </w:t>
      </w:r>
      <w:r w:rsidR="005E366A">
        <w:rPr>
          <w:rFonts w:ascii="Times New Roman" w:hAnsi="Times New Roman"/>
          <w:sz w:val="26"/>
          <w:szCs w:val="26"/>
        </w:rPr>
        <w:t>-</w:t>
      </w:r>
      <w:r w:rsidR="00691BB6">
        <w:rPr>
          <w:rFonts w:ascii="Times New Roman" w:hAnsi="Times New Roman"/>
          <w:sz w:val="26"/>
          <w:szCs w:val="26"/>
        </w:rPr>
        <w:t xml:space="preserve"> </w:t>
      </w:r>
      <w:r w:rsidR="005E366A">
        <w:rPr>
          <w:rFonts w:ascii="Times New Roman" w:hAnsi="Times New Roman"/>
          <w:sz w:val="26"/>
          <w:szCs w:val="26"/>
        </w:rPr>
        <w:t>3.8.6</w:t>
      </w:r>
      <w:r w:rsidR="00FE67BB" w:rsidRPr="0076214D">
        <w:rPr>
          <w:rFonts w:ascii="Times New Roman" w:hAnsi="Times New Roman"/>
          <w:sz w:val="26"/>
          <w:szCs w:val="26"/>
        </w:rPr>
        <w:t xml:space="preserve"> Административного регламента № 223 считать пунктами 3.</w:t>
      </w:r>
      <w:r w:rsidR="005E366A">
        <w:rPr>
          <w:rFonts w:ascii="Times New Roman" w:hAnsi="Times New Roman"/>
          <w:sz w:val="26"/>
          <w:szCs w:val="26"/>
        </w:rPr>
        <w:t>6, 3.6.1-3.6.4, 3.7, 3.7.1 - 3.7.6, 3.8, 3.9, 3.9.1, 3.9.2,</w:t>
      </w:r>
      <w:r w:rsidR="00FE67BB" w:rsidRPr="0076214D">
        <w:rPr>
          <w:rFonts w:ascii="Times New Roman" w:hAnsi="Times New Roman"/>
          <w:sz w:val="26"/>
          <w:szCs w:val="26"/>
        </w:rPr>
        <w:t xml:space="preserve"> 3.10</w:t>
      </w:r>
      <w:r w:rsidR="005E366A">
        <w:rPr>
          <w:rFonts w:ascii="Times New Roman" w:hAnsi="Times New Roman"/>
          <w:sz w:val="26"/>
          <w:szCs w:val="26"/>
        </w:rPr>
        <w:t>, 3.10.1 - 3.10.6</w:t>
      </w:r>
      <w:r w:rsidR="00FE67BB" w:rsidRPr="0076214D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260351" w:rsidRPr="0076214D" w:rsidRDefault="00260351" w:rsidP="00FE67BB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1.13. Приложение № 2 к </w:t>
      </w:r>
      <w:r w:rsidRPr="00DF1881">
        <w:rPr>
          <w:rFonts w:ascii="Times New Roman" w:hAnsi="Times New Roman"/>
          <w:sz w:val="26"/>
          <w:szCs w:val="26"/>
        </w:rPr>
        <w:t>Административно</w:t>
      </w:r>
      <w:r>
        <w:rPr>
          <w:rFonts w:ascii="Times New Roman" w:hAnsi="Times New Roman"/>
          <w:sz w:val="26"/>
          <w:szCs w:val="26"/>
        </w:rPr>
        <w:t>му</w:t>
      </w:r>
      <w:r w:rsidRPr="00DF1881">
        <w:rPr>
          <w:rFonts w:ascii="Times New Roman" w:hAnsi="Times New Roman"/>
          <w:sz w:val="26"/>
          <w:szCs w:val="26"/>
        </w:rPr>
        <w:t xml:space="preserve"> регламент</w:t>
      </w:r>
      <w:r>
        <w:rPr>
          <w:rFonts w:ascii="Times New Roman" w:hAnsi="Times New Roman"/>
          <w:sz w:val="26"/>
          <w:szCs w:val="26"/>
        </w:rPr>
        <w:t>у</w:t>
      </w:r>
      <w:r w:rsidRPr="00DF1881">
        <w:rPr>
          <w:rFonts w:ascii="Times New Roman" w:hAnsi="Times New Roman"/>
          <w:sz w:val="26"/>
          <w:szCs w:val="26"/>
        </w:rPr>
        <w:t xml:space="preserve"> № </w:t>
      </w:r>
      <w:r w:rsidR="005E366A">
        <w:rPr>
          <w:rFonts w:ascii="Times New Roman" w:hAnsi="Times New Roman"/>
          <w:sz w:val="26"/>
          <w:szCs w:val="26"/>
        </w:rPr>
        <w:t>223</w:t>
      </w:r>
      <w:r>
        <w:rPr>
          <w:rFonts w:ascii="Times New Roman" w:hAnsi="Times New Roman"/>
          <w:sz w:val="26"/>
          <w:szCs w:val="26"/>
        </w:rPr>
        <w:t xml:space="preserve"> изложить в редакции согласно приложению</w:t>
      </w:r>
      <w:r w:rsidR="005E366A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 xml:space="preserve"> к настоящему постановлению.</w:t>
      </w:r>
    </w:p>
    <w:p w:rsidR="008E1DFC" w:rsidRPr="0076214D" w:rsidRDefault="00B40FE2" w:rsidP="008E1DFC">
      <w:pPr>
        <w:pStyle w:val="aa"/>
        <w:numPr>
          <w:ilvl w:val="0"/>
          <w:numId w:val="14"/>
        </w:numPr>
        <w:tabs>
          <w:tab w:val="left" w:pos="-2977"/>
          <w:tab w:val="left" w:pos="-2694"/>
          <w:tab w:val="left" w:pos="1134"/>
        </w:tabs>
        <w:ind w:left="0" w:firstLine="709"/>
        <w:jc w:val="both"/>
        <w:rPr>
          <w:szCs w:val="26"/>
        </w:rPr>
      </w:pPr>
      <w:r w:rsidRPr="0076214D">
        <w:rPr>
          <w:szCs w:val="26"/>
        </w:rPr>
        <w:t xml:space="preserve">Внести в </w:t>
      </w:r>
      <w:hyperlink r:id="rId12" w:history="1">
        <w:r w:rsidRPr="0076214D">
          <w:rPr>
            <w:rStyle w:val="ac"/>
            <w:color w:val="auto"/>
            <w:szCs w:val="26"/>
            <w:u w:val="none"/>
          </w:rPr>
          <w:t>Административный регламент</w:t>
        </w:r>
      </w:hyperlink>
      <w:r w:rsidRPr="0076214D">
        <w:rPr>
          <w:szCs w:val="26"/>
        </w:rPr>
        <w:t xml:space="preserve"> предоставления </w:t>
      </w:r>
      <w:r w:rsidR="00D11A9F" w:rsidRPr="0076214D">
        <w:rPr>
          <w:szCs w:val="26"/>
        </w:rPr>
        <w:t xml:space="preserve">муниципальной услуги </w:t>
      </w:r>
      <w:r w:rsidR="00D11A9F" w:rsidRPr="0076214D">
        <w:rPr>
          <w:color w:val="000000" w:themeColor="text1"/>
          <w:spacing w:val="-3"/>
          <w:szCs w:val="26"/>
        </w:rPr>
        <w:t>по оказанию материальной помощи на погребение, утвержденный постановлением</w:t>
      </w:r>
      <w:r w:rsidR="009D1354" w:rsidRPr="0076214D">
        <w:rPr>
          <w:color w:val="000000" w:themeColor="text1"/>
          <w:spacing w:val="-3"/>
          <w:szCs w:val="26"/>
        </w:rPr>
        <w:t xml:space="preserve"> </w:t>
      </w:r>
      <w:r w:rsidR="00D11A9F" w:rsidRPr="0076214D">
        <w:rPr>
          <w:color w:val="000000" w:themeColor="text1"/>
          <w:spacing w:val="-3"/>
          <w:szCs w:val="26"/>
        </w:rPr>
        <w:t>Администрации города Норильска от 29.07.2014</w:t>
      </w:r>
      <w:r w:rsidR="00691BB6">
        <w:rPr>
          <w:color w:val="000000" w:themeColor="text1"/>
          <w:spacing w:val="-3"/>
          <w:szCs w:val="26"/>
        </w:rPr>
        <w:t xml:space="preserve"> </w:t>
      </w:r>
      <w:r w:rsidR="00D11A9F" w:rsidRPr="0076214D">
        <w:rPr>
          <w:color w:val="000000" w:themeColor="text1"/>
          <w:spacing w:val="-3"/>
          <w:szCs w:val="26"/>
        </w:rPr>
        <w:t>№ 444</w:t>
      </w:r>
      <w:r w:rsidR="00D11A9F" w:rsidRPr="0076214D">
        <w:rPr>
          <w:color w:val="000000" w:themeColor="text1"/>
          <w:szCs w:val="26"/>
        </w:rPr>
        <w:t xml:space="preserve"> (далее – Административный регламент № 444</w:t>
      </w:r>
      <w:r w:rsidR="00D11A9F" w:rsidRPr="0076214D">
        <w:rPr>
          <w:szCs w:val="26"/>
        </w:rPr>
        <w:t>)</w:t>
      </w:r>
      <w:r w:rsidR="00427295" w:rsidRPr="0076214D">
        <w:rPr>
          <w:szCs w:val="26"/>
        </w:rPr>
        <w:t>,</w:t>
      </w:r>
      <w:r w:rsidRPr="0076214D">
        <w:rPr>
          <w:szCs w:val="26"/>
        </w:rPr>
        <w:t xml:space="preserve"> следующ</w:t>
      </w:r>
      <w:r w:rsidR="00D11A9F" w:rsidRPr="0076214D">
        <w:rPr>
          <w:szCs w:val="26"/>
        </w:rPr>
        <w:t>ие</w:t>
      </w:r>
      <w:r w:rsidRPr="0076214D">
        <w:rPr>
          <w:szCs w:val="26"/>
        </w:rPr>
        <w:t xml:space="preserve"> изменени</w:t>
      </w:r>
      <w:r w:rsidR="00D11A9F" w:rsidRPr="0076214D">
        <w:rPr>
          <w:szCs w:val="26"/>
        </w:rPr>
        <w:t>я</w:t>
      </w:r>
      <w:r w:rsidRPr="0076214D">
        <w:rPr>
          <w:szCs w:val="26"/>
        </w:rPr>
        <w:t>:</w:t>
      </w:r>
    </w:p>
    <w:p w:rsidR="00150B32" w:rsidRPr="0076214D" w:rsidRDefault="004B4A3C" w:rsidP="00E94330">
      <w:pPr>
        <w:pStyle w:val="aa"/>
        <w:tabs>
          <w:tab w:val="left" w:pos="-2977"/>
          <w:tab w:val="left" w:pos="-2694"/>
          <w:tab w:val="left" w:pos="1134"/>
        </w:tabs>
        <w:ind w:firstLine="709"/>
        <w:jc w:val="both"/>
        <w:rPr>
          <w:szCs w:val="26"/>
        </w:rPr>
      </w:pPr>
      <w:r w:rsidRPr="0076214D">
        <w:rPr>
          <w:szCs w:val="26"/>
        </w:rPr>
        <w:t xml:space="preserve">2.1. </w:t>
      </w:r>
      <w:r w:rsidR="0011005C" w:rsidRPr="0076214D">
        <w:rPr>
          <w:szCs w:val="26"/>
        </w:rPr>
        <w:t>П</w:t>
      </w:r>
      <w:r w:rsidR="00150B32" w:rsidRPr="0076214D">
        <w:rPr>
          <w:szCs w:val="26"/>
        </w:rPr>
        <w:t xml:space="preserve">ункт 2.7 Административного регламента № 444 </w:t>
      </w:r>
      <w:r w:rsidR="0011005C" w:rsidRPr="0076214D">
        <w:rPr>
          <w:szCs w:val="26"/>
        </w:rPr>
        <w:t xml:space="preserve">дополнить </w:t>
      </w:r>
      <w:r w:rsidR="00150B32" w:rsidRPr="0076214D">
        <w:rPr>
          <w:szCs w:val="26"/>
        </w:rPr>
        <w:t>абзацем шестым следующего содержания: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76214D">
        <w:rPr>
          <w:rFonts w:ascii="Times New Roman" w:hAnsi="Times New Roman"/>
          <w:sz w:val="26"/>
          <w:szCs w:val="26"/>
        </w:rPr>
        <w:t>«- основания (случаи</w:t>
      </w:r>
      <w:r>
        <w:rPr>
          <w:rFonts w:ascii="Times New Roman" w:hAnsi="Times New Roman"/>
          <w:sz w:val="26"/>
          <w:szCs w:val="26"/>
        </w:rPr>
        <w:t>), указанные в пункте 2.</w:t>
      </w:r>
      <w:r w:rsidR="004B4A3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</w:t>
      </w:r>
      <w:r w:rsidRPr="002351E0">
        <w:rPr>
          <w:rFonts w:ascii="Times New Roman" w:hAnsi="Times New Roman"/>
          <w:sz w:val="26"/>
          <w:szCs w:val="26"/>
        </w:rPr>
        <w:t>».</w:t>
      </w:r>
    </w:p>
    <w:p w:rsidR="00150B32" w:rsidRPr="002351E0" w:rsidRDefault="00A5781F" w:rsidP="00150B32">
      <w:pPr>
        <w:pStyle w:val="aa"/>
        <w:tabs>
          <w:tab w:val="left" w:pos="-2977"/>
          <w:tab w:val="left" w:pos="-2694"/>
          <w:tab w:val="left" w:pos="993"/>
        </w:tabs>
        <w:ind w:firstLine="709"/>
        <w:jc w:val="both"/>
        <w:rPr>
          <w:szCs w:val="26"/>
        </w:rPr>
      </w:pPr>
      <w:r>
        <w:rPr>
          <w:szCs w:val="26"/>
        </w:rPr>
        <w:t>2</w:t>
      </w:r>
      <w:r w:rsidR="00150B32">
        <w:rPr>
          <w:szCs w:val="26"/>
        </w:rPr>
        <w:t>.</w:t>
      </w:r>
      <w:r w:rsidR="00E94330">
        <w:rPr>
          <w:szCs w:val="26"/>
        </w:rPr>
        <w:t>2</w:t>
      </w:r>
      <w:r w:rsidR="00150B32">
        <w:rPr>
          <w:szCs w:val="26"/>
        </w:rPr>
        <w:t xml:space="preserve">. </w:t>
      </w:r>
      <w:r w:rsidR="0011005C">
        <w:rPr>
          <w:szCs w:val="26"/>
        </w:rPr>
        <w:t xml:space="preserve">Пункт </w:t>
      </w:r>
      <w:r w:rsidR="00150B32">
        <w:rPr>
          <w:szCs w:val="26"/>
        </w:rPr>
        <w:t>2.8</w:t>
      </w:r>
      <w:r w:rsidR="00150B32" w:rsidRPr="002351E0">
        <w:rPr>
          <w:szCs w:val="26"/>
        </w:rPr>
        <w:t xml:space="preserve"> Административного регламента № </w:t>
      </w:r>
      <w:r w:rsidR="00150B32">
        <w:rPr>
          <w:szCs w:val="26"/>
        </w:rPr>
        <w:t>444</w:t>
      </w:r>
      <w:r w:rsidR="00150B32" w:rsidRPr="002351E0">
        <w:rPr>
          <w:szCs w:val="26"/>
        </w:rPr>
        <w:t xml:space="preserve"> </w:t>
      </w:r>
      <w:r w:rsidR="0011005C">
        <w:rPr>
          <w:szCs w:val="26"/>
        </w:rPr>
        <w:t xml:space="preserve">дополнить </w:t>
      </w:r>
      <w:r w:rsidR="00150B32">
        <w:rPr>
          <w:szCs w:val="26"/>
        </w:rPr>
        <w:t>абзацем пятым</w:t>
      </w:r>
      <w:r w:rsidR="00150B32" w:rsidRPr="002351E0">
        <w:rPr>
          <w:szCs w:val="26"/>
        </w:rPr>
        <w:t xml:space="preserve"> следующе</w:t>
      </w:r>
      <w:r w:rsidR="00150B32">
        <w:rPr>
          <w:szCs w:val="26"/>
        </w:rPr>
        <w:t>го содержания</w:t>
      </w:r>
      <w:r w:rsidR="00150B32" w:rsidRPr="002351E0">
        <w:rPr>
          <w:szCs w:val="26"/>
        </w:rPr>
        <w:t>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2351E0">
        <w:rPr>
          <w:rFonts w:ascii="Times New Roman" w:hAnsi="Times New Roman"/>
          <w:sz w:val="26"/>
          <w:szCs w:val="26"/>
        </w:rPr>
        <w:lastRenderedPageBreak/>
        <w:t>«</w:t>
      </w:r>
      <w:r>
        <w:rPr>
          <w:rFonts w:ascii="Times New Roman" w:hAnsi="Times New Roman"/>
          <w:sz w:val="26"/>
          <w:szCs w:val="26"/>
        </w:rPr>
        <w:t>- основания (случаи), указанные в пункте 2.</w:t>
      </w:r>
      <w:r w:rsidR="004B4A3C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</w:t>
      </w:r>
      <w:r w:rsidRPr="002351E0">
        <w:rPr>
          <w:rFonts w:ascii="Times New Roman" w:hAnsi="Times New Roman"/>
          <w:sz w:val="26"/>
          <w:szCs w:val="26"/>
        </w:rPr>
        <w:t>».</w:t>
      </w:r>
    </w:p>
    <w:p w:rsidR="00150B32" w:rsidRDefault="00A5781F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150B32">
        <w:rPr>
          <w:rFonts w:ascii="Times New Roman" w:hAnsi="Times New Roman"/>
          <w:sz w:val="26"/>
          <w:szCs w:val="26"/>
        </w:rPr>
        <w:t>.</w:t>
      </w:r>
      <w:r w:rsidR="00E94330">
        <w:rPr>
          <w:rFonts w:ascii="Times New Roman" w:hAnsi="Times New Roman"/>
          <w:sz w:val="26"/>
          <w:szCs w:val="26"/>
        </w:rPr>
        <w:t>3</w:t>
      </w:r>
      <w:r w:rsidR="00150B32">
        <w:rPr>
          <w:rFonts w:ascii="Times New Roman" w:hAnsi="Times New Roman"/>
          <w:sz w:val="26"/>
          <w:szCs w:val="26"/>
        </w:rPr>
        <w:t xml:space="preserve">. </w:t>
      </w:r>
      <w:r w:rsidR="000864AA">
        <w:rPr>
          <w:rFonts w:ascii="Times New Roman" w:hAnsi="Times New Roman"/>
          <w:sz w:val="26"/>
          <w:szCs w:val="26"/>
        </w:rPr>
        <w:t xml:space="preserve">Дополнить </w:t>
      </w:r>
      <w:r w:rsidR="00150B32">
        <w:rPr>
          <w:rFonts w:ascii="Times New Roman" w:hAnsi="Times New Roman"/>
          <w:sz w:val="26"/>
          <w:szCs w:val="26"/>
        </w:rPr>
        <w:t>Административн</w:t>
      </w:r>
      <w:r w:rsidR="000864AA">
        <w:rPr>
          <w:rFonts w:ascii="Times New Roman" w:hAnsi="Times New Roman"/>
          <w:sz w:val="26"/>
          <w:szCs w:val="26"/>
        </w:rPr>
        <w:t>ый</w:t>
      </w:r>
      <w:r w:rsidR="00150B32">
        <w:rPr>
          <w:rFonts w:ascii="Times New Roman" w:hAnsi="Times New Roman"/>
          <w:sz w:val="26"/>
          <w:szCs w:val="26"/>
        </w:rPr>
        <w:t xml:space="preserve"> регламент № 444 </w:t>
      </w:r>
      <w:r w:rsidR="000864AA">
        <w:rPr>
          <w:rFonts w:ascii="Times New Roman" w:hAnsi="Times New Roman"/>
          <w:sz w:val="26"/>
          <w:szCs w:val="26"/>
        </w:rPr>
        <w:t>новым</w:t>
      </w:r>
      <w:r w:rsidR="00747E68">
        <w:rPr>
          <w:rFonts w:ascii="Times New Roman" w:hAnsi="Times New Roman"/>
          <w:sz w:val="26"/>
          <w:szCs w:val="26"/>
        </w:rPr>
        <w:t>и</w:t>
      </w:r>
      <w:r w:rsidR="00150B32">
        <w:rPr>
          <w:rFonts w:ascii="Times New Roman" w:hAnsi="Times New Roman"/>
          <w:sz w:val="26"/>
          <w:szCs w:val="26"/>
        </w:rPr>
        <w:t xml:space="preserve"> пункт</w:t>
      </w:r>
      <w:r w:rsidR="00747E68">
        <w:rPr>
          <w:rFonts w:ascii="Times New Roman" w:hAnsi="Times New Roman"/>
          <w:sz w:val="26"/>
          <w:szCs w:val="26"/>
        </w:rPr>
        <w:t>ами</w:t>
      </w:r>
      <w:r w:rsidR="00150B32">
        <w:rPr>
          <w:rFonts w:ascii="Times New Roman" w:hAnsi="Times New Roman"/>
          <w:sz w:val="26"/>
          <w:szCs w:val="26"/>
        </w:rPr>
        <w:t xml:space="preserve"> 2.9</w:t>
      </w:r>
      <w:r w:rsidR="00747E68">
        <w:rPr>
          <w:rFonts w:ascii="Times New Roman" w:hAnsi="Times New Roman"/>
          <w:sz w:val="26"/>
          <w:szCs w:val="26"/>
        </w:rPr>
        <w:t>, 2.10</w:t>
      </w:r>
      <w:r w:rsidR="00150B32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«2.9. Помимо оснований для отказа в приеме документов, необходимых для предоставления муниципальной услуги, либо в предоставлении муниципальной услуги, указанных в пунктах 2.7, 2.8 </w:t>
      </w:r>
      <w:r w:rsidRPr="00FE67BB">
        <w:rPr>
          <w:rFonts w:ascii="Times New Roman" w:hAnsi="Times New Roman"/>
          <w:sz w:val="26"/>
          <w:szCs w:val="26"/>
        </w:rPr>
        <w:t>настоящего Административного регламента</w:t>
      </w:r>
      <w:r w:rsidR="00E94330">
        <w:rPr>
          <w:rFonts w:ascii="Times New Roman" w:hAnsi="Times New Roman"/>
          <w:sz w:val="26"/>
          <w:szCs w:val="26"/>
        </w:rPr>
        <w:t>,</w:t>
      </w:r>
      <w:r>
        <w:rPr>
          <w:rFonts w:ascii="Times New Roman" w:hAnsi="Times New Roman"/>
          <w:sz w:val="26"/>
          <w:szCs w:val="26"/>
        </w:rPr>
        <w:t xml:space="preserve"> такими основаниями (в том числе для последующего отказа) являются: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а) 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б) наличие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предоставленный ранее комплект документов (за исключением документов, указанных в пункт</w:t>
      </w:r>
      <w:r w:rsidR="00086EAE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2.6.4 </w:t>
      </w:r>
      <w:r w:rsidR="004B4A3C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регламента);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в) 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 (за</w:t>
      </w:r>
      <w:r w:rsidR="00E94330">
        <w:rPr>
          <w:rFonts w:ascii="Times New Roman" w:hAnsi="Times New Roman"/>
          <w:sz w:val="26"/>
          <w:szCs w:val="26"/>
        </w:rPr>
        <w:t> </w:t>
      </w:r>
      <w:r>
        <w:rPr>
          <w:rFonts w:ascii="Times New Roman" w:hAnsi="Times New Roman"/>
          <w:sz w:val="26"/>
          <w:szCs w:val="26"/>
        </w:rPr>
        <w:t>исключением документов, указанных в пункт</w:t>
      </w:r>
      <w:r w:rsidR="00086EAE">
        <w:rPr>
          <w:rFonts w:ascii="Times New Roman" w:hAnsi="Times New Roman"/>
          <w:sz w:val="26"/>
          <w:szCs w:val="26"/>
        </w:rPr>
        <w:t>е</w:t>
      </w:r>
      <w:r>
        <w:rPr>
          <w:rFonts w:ascii="Times New Roman" w:hAnsi="Times New Roman"/>
          <w:sz w:val="26"/>
          <w:szCs w:val="26"/>
        </w:rPr>
        <w:t xml:space="preserve"> </w:t>
      </w:r>
      <w:r w:rsidR="00086EAE">
        <w:rPr>
          <w:rFonts w:ascii="Times New Roman" w:hAnsi="Times New Roman"/>
          <w:sz w:val="26"/>
          <w:szCs w:val="26"/>
        </w:rPr>
        <w:t>2.6.4</w:t>
      </w:r>
      <w:r>
        <w:rPr>
          <w:rFonts w:ascii="Times New Roman" w:hAnsi="Times New Roman"/>
          <w:sz w:val="26"/>
          <w:szCs w:val="26"/>
        </w:rPr>
        <w:t xml:space="preserve"> </w:t>
      </w:r>
      <w:r w:rsidR="004B4A3C">
        <w:rPr>
          <w:rFonts w:ascii="Times New Roman" w:hAnsi="Times New Roman"/>
          <w:sz w:val="26"/>
          <w:szCs w:val="26"/>
        </w:rPr>
        <w:t xml:space="preserve">настоящего </w:t>
      </w:r>
      <w:r>
        <w:rPr>
          <w:rFonts w:ascii="Times New Roman" w:hAnsi="Times New Roman"/>
          <w:sz w:val="26"/>
          <w:szCs w:val="26"/>
        </w:rPr>
        <w:t>Административного регламента</w:t>
      </w:r>
      <w:r w:rsidRPr="006024B1">
        <w:rPr>
          <w:rFonts w:ascii="Times New Roman" w:hAnsi="Times New Roman"/>
          <w:sz w:val="26"/>
          <w:szCs w:val="26"/>
        </w:rPr>
        <w:t>).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</w:t>
      </w:r>
      <w:r w:rsidR="00086EAE">
        <w:rPr>
          <w:rFonts w:ascii="Times New Roman" w:hAnsi="Times New Roman"/>
          <w:sz w:val="26"/>
          <w:szCs w:val="26"/>
        </w:rPr>
        <w:t>0</w:t>
      </w:r>
      <w:r>
        <w:rPr>
          <w:rFonts w:ascii="Times New Roman" w:hAnsi="Times New Roman"/>
          <w:sz w:val="26"/>
          <w:szCs w:val="26"/>
        </w:rPr>
        <w:t>. Основаниями для приостановления предоставления муниципальной услуги Заявителю являются: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наличие ошибок в документах, полученных в рамках межведомственного взаимодействия;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истечение срока действия документов, полученных в рамках межведомственного взаимодействия.».</w:t>
      </w:r>
    </w:p>
    <w:p w:rsidR="00150B32" w:rsidRDefault="00A5781F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150B32">
        <w:rPr>
          <w:rFonts w:ascii="Times New Roman" w:hAnsi="Times New Roman"/>
          <w:sz w:val="26"/>
          <w:szCs w:val="26"/>
        </w:rPr>
        <w:t>.</w:t>
      </w:r>
      <w:r w:rsidR="00E94330">
        <w:rPr>
          <w:rFonts w:ascii="Times New Roman" w:hAnsi="Times New Roman"/>
          <w:sz w:val="26"/>
          <w:szCs w:val="26"/>
        </w:rPr>
        <w:t>4</w:t>
      </w:r>
      <w:r w:rsidR="00150B32">
        <w:rPr>
          <w:rFonts w:ascii="Times New Roman" w:hAnsi="Times New Roman"/>
          <w:sz w:val="26"/>
          <w:szCs w:val="26"/>
        </w:rPr>
        <w:t xml:space="preserve">. Пункты </w:t>
      </w:r>
      <w:r w:rsidR="00150B32" w:rsidRPr="00150B32">
        <w:rPr>
          <w:rFonts w:ascii="Times New Roman" w:hAnsi="Times New Roman"/>
          <w:sz w:val="26"/>
          <w:szCs w:val="26"/>
        </w:rPr>
        <w:t>2.</w:t>
      </w:r>
      <w:r w:rsidR="00086EAE">
        <w:rPr>
          <w:rFonts w:ascii="Times New Roman" w:hAnsi="Times New Roman"/>
          <w:sz w:val="26"/>
          <w:szCs w:val="26"/>
        </w:rPr>
        <w:t>9</w:t>
      </w:r>
      <w:r w:rsidR="00E94330">
        <w:rPr>
          <w:rFonts w:ascii="Times New Roman" w:hAnsi="Times New Roman"/>
          <w:sz w:val="26"/>
          <w:szCs w:val="26"/>
        </w:rPr>
        <w:t xml:space="preserve"> - 2.12, 2.12.1 - 2.12.6, 2.13</w:t>
      </w:r>
      <w:r w:rsidR="00150B32" w:rsidRPr="00150B32">
        <w:rPr>
          <w:rFonts w:ascii="Times New Roman" w:hAnsi="Times New Roman"/>
          <w:sz w:val="26"/>
          <w:szCs w:val="26"/>
        </w:rPr>
        <w:t xml:space="preserve"> - 2.1</w:t>
      </w:r>
      <w:r w:rsidR="00086EAE">
        <w:rPr>
          <w:rFonts w:ascii="Times New Roman" w:hAnsi="Times New Roman"/>
          <w:sz w:val="26"/>
          <w:szCs w:val="26"/>
        </w:rPr>
        <w:t>5</w:t>
      </w:r>
      <w:r w:rsidR="00E94330">
        <w:rPr>
          <w:rFonts w:ascii="Times New Roman" w:hAnsi="Times New Roman"/>
          <w:sz w:val="26"/>
          <w:szCs w:val="26"/>
        </w:rPr>
        <w:t>, 2.15.1</w:t>
      </w:r>
      <w:r w:rsidR="00150B32" w:rsidRPr="00150B32">
        <w:rPr>
          <w:rFonts w:ascii="Times New Roman" w:hAnsi="Times New Roman"/>
          <w:sz w:val="26"/>
          <w:szCs w:val="26"/>
        </w:rPr>
        <w:t xml:space="preserve"> Административного регламента № </w:t>
      </w:r>
      <w:r w:rsidR="00086EAE">
        <w:rPr>
          <w:rFonts w:ascii="Times New Roman" w:hAnsi="Times New Roman"/>
          <w:sz w:val="26"/>
          <w:szCs w:val="26"/>
        </w:rPr>
        <w:t>444</w:t>
      </w:r>
      <w:r w:rsidR="00150B32" w:rsidRPr="00150B32">
        <w:rPr>
          <w:rFonts w:ascii="Times New Roman" w:hAnsi="Times New Roman"/>
          <w:sz w:val="26"/>
          <w:szCs w:val="26"/>
        </w:rPr>
        <w:t xml:space="preserve"> считать пунктами 2.1</w:t>
      </w:r>
      <w:r w:rsidR="00086EAE">
        <w:rPr>
          <w:rFonts w:ascii="Times New Roman" w:hAnsi="Times New Roman"/>
          <w:sz w:val="26"/>
          <w:szCs w:val="26"/>
        </w:rPr>
        <w:t>1</w:t>
      </w:r>
      <w:r w:rsidR="00E94330">
        <w:rPr>
          <w:rFonts w:ascii="Times New Roman" w:hAnsi="Times New Roman"/>
          <w:sz w:val="26"/>
          <w:szCs w:val="26"/>
        </w:rPr>
        <w:t xml:space="preserve"> - 2.14, 2.14.1 - 2.14.6, 2.15</w:t>
      </w:r>
      <w:r w:rsidR="00150B32" w:rsidRPr="00150B32">
        <w:rPr>
          <w:rFonts w:ascii="Times New Roman" w:hAnsi="Times New Roman"/>
          <w:sz w:val="26"/>
          <w:szCs w:val="26"/>
        </w:rPr>
        <w:t xml:space="preserve"> </w:t>
      </w:r>
      <w:r w:rsidR="00E94330">
        <w:rPr>
          <w:rFonts w:ascii="Times New Roman" w:hAnsi="Times New Roman"/>
          <w:sz w:val="26"/>
          <w:szCs w:val="26"/>
        </w:rPr>
        <w:t>-</w:t>
      </w:r>
      <w:r w:rsidR="00150B32" w:rsidRPr="00150B32">
        <w:rPr>
          <w:rFonts w:ascii="Times New Roman" w:hAnsi="Times New Roman"/>
          <w:sz w:val="26"/>
          <w:szCs w:val="26"/>
        </w:rPr>
        <w:t xml:space="preserve"> 2.</w:t>
      </w:r>
      <w:r w:rsidR="00086EAE">
        <w:rPr>
          <w:rFonts w:ascii="Times New Roman" w:hAnsi="Times New Roman"/>
          <w:sz w:val="26"/>
          <w:szCs w:val="26"/>
        </w:rPr>
        <w:t>17</w:t>
      </w:r>
      <w:r w:rsidR="00E94330">
        <w:rPr>
          <w:rFonts w:ascii="Times New Roman" w:hAnsi="Times New Roman"/>
          <w:sz w:val="26"/>
          <w:szCs w:val="26"/>
        </w:rPr>
        <w:t>, 2.17.1</w:t>
      </w:r>
      <w:r w:rsidR="00150B32" w:rsidRPr="00150B32">
        <w:rPr>
          <w:rFonts w:ascii="Times New Roman" w:hAnsi="Times New Roman"/>
          <w:sz w:val="26"/>
          <w:szCs w:val="26"/>
        </w:rPr>
        <w:t xml:space="preserve"> соответственно.</w:t>
      </w:r>
    </w:p>
    <w:p w:rsidR="00E94330" w:rsidRDefault="00E94330" w:rsidP="00E94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2.5. Пункт 3.1 </w:t>
      </w:r>
      <w:r w:rsidRPr="00DF1881">
        <w:rPr>
          <w:rFonts w:ascii="Times New Roman" w:hAnsi="Times New Roman"/>
          <w:sz w:val="26"/>
          <w:szCs w:val="26"/>
        </w:rPr>
        <w:t xml:space="preserve">Административного регламента № </w:t>
      </w:r>
      <w:r>
        <w:rPr>
          <w:rFonts w:ascii="Times New Roman" w:hAnsi="Times New Roman"/>
          <w:sz w:val="26"/>
          <w:szCs w:val="26"/>
        </w:rPr>
        <w:t>444 дополнить новыми подпунктами 2, 3 следующего содержания:</w:t>
      </w:r>
    </w:p>
    <w:p w:rsidR="00E94330" w:rsidRDefault="00E94330" w:rsidP="00E943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«2) р</w:t>
      </w:r>
      <w:r w:rsidRPr="00DF1881">
        <w:rPr>
          <w:rFonts w:ascii="Times New Roman" w:hAnsi="Times New Roman"/>
          <w:sz w:val="26"/>
          <w:szCs w:val="26"/>
        </w:rPr>
        <w:t>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;</w:t>
      </w:r>
    </w:p>
    <w:p w:rsidR="00E94330" w:rsidRDefault="00E94330" w:rsidP="00E94330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3) п</w:t>
      </w:r>
      <w:r w:rsidRPr="00DF1881">
        <w:rPr>
          <w:rFonts w:ascii="Times New Roman" w:hAnsi="Times New Roman"/>
          <w:sz w:val="26"/>
          <w:szCs w:val="26"/>
        </w:rPr>
        <w:t>овторный запрос документ</w:t>
      </w:r>
      <w:r w:rsidR="00CC7C78">
        <w:rPr>
          <w:rFonts w:ascii="Times New Roman" w:hAnsi="Times New Roman"/>
          <w:sz w:val="26"/>
          <w:szCs w:val="26"/>
        </w:rPr>
        <w:t>ов</w:t>
      </w:r>
      <w:r w:rsidRPr="00DF1881">
        <w:rPr>
          <w:rFonts w:ascii="Times New Roman" w:hAnsi="Times New Roman"/>
          <w:sz w:val="26"/>
          <w:szCs w:val="26"/>
        </w:rPr>
        <w:t xml:space="preserve"> в рамках межведомственного взаимодействия в случае выявления оснований для приостановления предоставления муниципальной услуги</w:t>
      </w:r>
      <w:r>
        <w:rPr>
          <w:rFonts w:ascii="Times New Roman" w:hAnsi="Times New Roman"/>
          <w:sz w:val="26"/>
          <w:szCs w:val="26"/>
        </w:rPr>
        <w:t>;».</w:t>
      </w:r>
    </w:p>
    <w:p w:rsidR="00E94330" w:rsidRDefault="00A5781F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A46B1">
        <w:rPr>
          <w:rFonts w:ascii="Times New Roman" w:hAnsi="Times New Roman"/>
          <w:sz w:val="26"/>
          <w:szCs w:val="26"/>
        </w:rPr>
        <w:t>2</w:t>
      </w:r>
      <w:r w:rsidR="00150B32" w:rsidRPr="00DA46B1">
        <w:rPr>
          <w:rFonts w:ascii="Times New Roman" w:hAnsi="Times New Roman"/>
          <w:sz w:val="26"/>
          <w:szCs w:val="26"/>
        </w:rPr>
        <w:t>.</w:t>
      </w:r>
      <w:r w:rsidR="004B4A3C">
        <w:rPr>
          <w:rFonts w:ascii="Times New Roman" w:hAnsi="Times New Roman"/>
          <w:sz w:val="26"/>
          <w:szCs w:val="26"/>
        </w:rPr>
        <w:t>6</w:t>
      </w:r>
      <w:r w:rsidR="00150B32" w:rsidRPr="00DA46B1">
        <w:rPr>
          <w:rFonts w:ascii="Times New Roman" w:hAnsi="Times New Roman"/>
          <w:sz w:val="26"/>
          <w:szCs w:val="26"/>
        </w:rPr>
        <w:t xml:space="preserve">. </w:t>
      </w:r>
      <w:r w:rsidR="00E94330">
        <w:rPr>
          <w:rFonts w:ascii="Times New Roman" w:hAnsi="Times New Roman"/>
          <w:sz w:val="26"/>
          <w:szCs w:val="26"/>
        </w:rPr>
        <w:t xml:space="preserve">Подпункты 2, 3 пункта 3.1 </w:t>
      </w:r>
      <w:r w:rsidR="00E94330" w:rsidRPr="00DF1881">
        <w:rPr>
          <w:rFonts w:ascii="Times New Roman" w:hAnsi="Times New Roman"/>
          <w:sz w:val="26"/>
          <w:szCs w:val="26"/>
        </w:rPr>
        <w:t xml:space="preserve">Административного регламента № </w:t>
      </w:r>
      <w:r w:rsidR="00E94330">
        <w:rPr>
          <w:rFonts w:ascii="Times New Roman" w:hAnsi="Times New Roman"/>
          <w:sz w:val="26"/>
          <w:szCs w:val="26"/>
        </w:rPr>
        <w:t>444 считать подпунктами 4, 5 соответственно.</w:t>
      </w:r>
    </w:p>
    <w:p w:rsidR="00150B32" w:rsidRDefault="00E94330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2.7. В п</w:t>
      </w:r>
      <w:r w:rsidR="00086EAE" w:rsidRPr="00DA46B1">
        <w:rPr>
          <w:rFonts w:ascii="Times New Roman" w:hAnsi="Times New Roman"/>
          <w:sz w:val="26"/>
          <w:szCs w:val="26"/>
        </w:rPr>
        <w:t>одпункт</w:t>
      </w:r>
      <w:r>
        <w:rPr>
          <w:rFonts w:ascii="Times New Roman" w:hAnsi="Times New Roman"/>
          <w:sz w:val="26"/>
          <w:szCs w:val="26"/>
        </w:rPr>
        <w:t>е</w:t>
      </w:r>
      <w:r w:rsidR="00086EAE" w:rsidRPr="00DA46B1">
        <w:rPr>
          <w:rFonts w:ascii="Times New Roman" w:hAnsi="Times New Roman"/>
          <w:sz w:val="26"/>
          <w:szCs w:val="26"/>
        </w:rPr>
        <w:t xml:space="preserve"> 3 пункта 3.2</w:t>
      </w:r>
      <w:r w:rsidR="00150B32" w:rsidRPr="00DA46B1">
        <w:rPr>
          <w:rFonts w:ascii="Times New Roman" w:hAnsi="Times New Roman"/>
          <w:sz w:val="26"/>
          <w:szCs w:val="26"/>
        </w:rPr>
        <w:t xml:space="preserve"> Административного регламента № </w:t>
      </w:r>
      <w:r w:rsidR="00086EAE" w:rsidRPr="00DA46B1">
        <w:rPr>
          <w:rFonts w:ascii="Times New Roman" w:hAnsi="Times New Roman"/>
          <w:sz w:val="26"/>
          <w:szCs w:val="26"/>
        </w:rPr>
        <w:t xml:space="preserve">444 </w:t>
      </w:r>
      <w:r>
        <w:rPr>
          <w:rFonts w:ascii="Times New Roman" w:hAnsi="Times New Roman"/>
          <w:sz w:val="26"/>
          <w:szCs w:val="26"/>
        </w:rPr>
        <w:t>слова «пункте 2.7» заменить словами «</w:t>
      </w:r>
      <w:r w:rsidR="00150B32" w:rsidRPr="0076214D">
        <w:rPr>
          <w:rFonts w:ascii="Times New Roman" w:hAnsi="Times New Roman"/>
          <w:sz w:val="26"/>
          <w:szCs w:val="26"/>
        </w:rPr>
        <w:t>пунктах 2.</w:t>
      </w:r>
      <w:r w:rsidR="00086EAE" w:rsidRPr="0076214D">
        <w:rPr>
          <w:rFonts w:ascii="Times New Roman" w:hAnsi="Times New Roman"/>
          <w:sz w:val="26"/>
          <w:szCs w:val="26"/>
        </w:rPr>
        <w:t>7</w:t>
      </w:r>
      <w:r w:rsidR="00150B32" w:rsidRPr="0076214D">
        <w:rPr>
          <w:rFonts w:ascii="Times New Roman" w:hAnsi="Times New Roman"/>
          <w:sz w:val="26"/>
          <w:szCs w:val="26"/>
        </w:rPr>
        <w:t>, 2.</w:t>
      </w:r>
      <w:r w:rsidR="00086EAE" w:rsidRPr="0076214D">
        <w:rPr>
          <w:rFonts w:ascii="Times New Roman" w:hAnsi="Times New Roman"/>
          <w:sz w:val="26"/>
          <w:szCs w:val="26"/>
        </w:rPr>
        <w:t>9</w:t>
      </w:r>
      <w:r w:rsidR="00150B32" w:rsidRPr="0076214D">
        <w:rPr>
          <w:rFonts w:ascii="Times New Roman" w:hAnsi="Times New Roman"/>
          <w:sz w:val="26"/>
          <w:szCs w:val="26"/>
        </w:rPr>
        <w:t>».</w:t>
      </w:r>
    </w:p>
    <w:p w:rsidR="00150B32" w:rsidRDefault="00A5781F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</w:t>
      </w:r>
      <w:r w:rsidR="00150B32">
        <w:rPr>
          <w:rFonts w:ascii="Times New Roman" w:hAnsi="Times New Roman"/>
          <w:sz w:val="26"/>
          <w:szCs w:val="26"/>
        </w:rPr>
        <w:t>.</w:t>
      </w:r>
      <w:r w:rsidR="004B38A8">
        <w:rPr>
          <w:rFonts w:ascii="Times New Roman" w:hAnsi="Times New Roman"/>
          <w:sz w:val="26"/>
          <w:szCs w:val="26"/>
        </w:rPr>
        <w:t>8</w:t>
      </w:r>
      <w:r w:rsidR="00150B32">
        <w:rPr>
          <w:rFonts w:ascii="Times New Roman" w:hAnsi="Times New Roman"/>
          <w:sz w:val="26"/>
          <w:szCs w:val="26"/>
        </w:rPr>
        <w:t xml:space="preserve">. </w:t>
      </w:r>
      <w:r w:rsidR="000864AA">
        <w:rPr>
          <w:rFonts w:ascii="Times New Roman" w:hAnsi="Times New Roman"/>
          <w:sz w:val="26"/>
          <w:szCs w:val="26"/>
        </w:rPr>
        <w:t xml:space="preserve">Дополнить </w:t>
      </w:r>
      <w:r w:rsidR="00150B32" w:rsidRPr="00FE67BB">
        <w:rPr>
          <w:rFonts w:ascii="Times New Roman" w:hAnsi="Times New Roman"/>
          <w:sz w:val="26"/>
          <w:szCs w:val="26"/>
        </w:rPr>
        <w:t>Административн</w:t>
      </w:r>
      <w:r w:rsidR="000864AA">
        <w:rPr>
          <w:rFonts w:ascii="Times New Roman" w:hAnsi="Times New Roman"/>
          <w:sz w:val="26"/>
          <w:szCs w:val="26"/>
        </w:rPr>
        <w:t>ый</w:t>
      </w:r>
      <w:r w:rsidR="00150B32" w:rsidRPr="00FE67BB">
        <w:rPr>
          <w:rFonts w:ascii="Times New Roman" w:hAnsi="Times New Roman"/>
          <w:sz w:val="26"/>
          <w:szCs w:val="26"/>
        </w:rPr>
        <w:t xml:space="preserve"> регламент № </w:t>
      </w:r>
      <w:r w:rsidR="00D97DDD">
        <w:rPr>
          <w:rFonts w:ascii="Times New Roman" w:hAnsi="Times New Roman"/>
          <w:sz w:val="26"/>
          <w:szCs w:val="26"/>
        </w:rPr>
        <w:t>444</w:t>
      </w:r>
      <w:r w:rsidR="00150B32" w:rsidRPr="00FE67BB">
        <w:rPr>
          <w:rFonts w:ascii="Times New Roman" w:hAnsi="Times New Roman"/>
          <w:sz w:val="26"/>
          <w:szCs w:val="26"/>
        </w:rPr>
        <w:t xml:space="preserve"> </w:t>
      </w:r>
      <w:r w:rsidR="000864AA">
        <w:rPr>
          <w:rFonts w:ascii="Times New Roman" w:hAnsi="Times New Roman"/>
          <w:sz w:val="26"/>
          <w:szCs w:val="26"/>
        </w:rPr>
        <w:t>новым</w:t>
      </w:r>
      <w:r w:rsidR="00747E68">
        <w:rPr>
          <w:rFonts w:ascii="Times New Roman" w:hAnsi="Times New Roman"/>
          <w:sz w:val="26"/>
          <w:szCs w:val="26"/>
        </w:rPr>
        <w:t>и</w:t>
      </w:r>
      <w:r w:rsidR="00150B32" w:rsidRPr="00150B32">
        <w:rPr>
          <w:rFonts w:ascii="Times New Roman" w:hAnsi="Times New Roman"/>
          <w:sz w:val="26"/>
          <w:szCs w:val="26"/>
        </w:rPr>
        <w:t xml:space="preserve"> пункт</w:t>
      </w:r>
      <w:r w:rsidR="00747E68">
        <w:rPr>
          <w:rFonts w:ascii="Times New Roman" w:hAnsi="Times New Roman"/>
          <w:sz w:val="26"/>
          <w:szCs w:val="26"/>
        </w:rPr>
        <w:t>ами</w:t>
      </w:r>
      <w:r w:rsidR="00150B32" w:rsidRPr="00150B32">
        <w:rPr>
          <w:rFonts w:ascii="Times New Roman" w:hAnsi="Times New Roman"/>
          <w:sz w:val="26"/>
          <w:szCs w:val="26"/>
        </w:rPr>
        <w:t xml:space="preserve"> 3.3</w:t>
      </w:r>
      <w:r w:rsidR="00747E68">
        <w:rPr>
          <w:rFonts w:ascii="Times New Roman" w:hAnsi="Times New Roman"/>
          <w:sz w:val="26"/>
          <w:szCs w:val="26"/>
        </w:rPr>
        <w:t>, 3.4</w:t>
      </w:r>
      <w:r w:rsidR="00150B32" w:rsidRPr="00150B32">
        <w:rPr>
          <w:rFonts w:ascii="Times New Roman" w:hAnsi="Times New Roman"/>
          <w:sz w:val="26"/>
          <w:szCs w:val="26"/>
        </w:rPr>
        <w:t xml:space="preserve"> следующего содержания:</w:t>
      </w:r>
    </w:p>
    <w:p w:rsidR="00150B32" w:rsidRDefault="00150B32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76214D">
        <w:rPr>
          <w:rFonts w:ascii="Times New Roman" w:hAnsi="Times New Roman"/>
          <w:sz w:val="26"/>
          <w:szCs w:val="26"/>
        </w:rPr>
        <w:t>«3.3. Рассмотрение документов, необходимых для предоставления муниципальной услуги, и принятие решения о приостановлении предоставления муниципальной услуги:</w:t>
      </w:r>
    </w:p>
    <w:p w:rsidR="004B38A8" w:rsidRDefault="00150B32" w:rsidP="004B38A8">
      <w:pPr>
        <w:pStyle w:val="af5"/>
        <w:numPr>
          <w:ilvl w:val="0"/>
          <w:numId w:val="23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D97DDD">
        <w:rPr>
          <w:rFonts w:ascii="Times New Roman" w:hAnsi="Times New Roman"/>
          <w:sz w:val="26"/>
          <w:szCs w:val="26"/>
        </w:rPr>
        <w:lastRenderedPageBreak/>
        <w:t>основанием для начала административной процедуры является рассмотрение документов, указанных в пункт</w:t>
      </w:r>
      <w:r w:rsidR="0076214D">
        <w:rPr>
          <w:rFonts w:ascii="Times New Roman" w:hAnsi="Times New Roman"/>
          <w:sz w:val="26"/>
          <w:szCs w:val="26"/>
        </w:rPr>
        <w:t xml:space="preserve">е 2.6.4 </w:t>
      </w:r>
      <w:r w:rsidRPr="00D97DDD">
        <w:rPr>
          <w:rFonts w:ascii="Times New Roman" w:hAnsi="Times New Roman"/>
          <w:sz w:val="26"/>
          <w:szCs w:val="26"/>
        </w:rPr>
        <w:t>настоящего Административного регламента, полученных в рамках межведомственного взаимодействия;</w:t>
      </w:r>
    </w:p>
    <w:p w:rsidR="0076214D" w:rsidRPr="004B38A8" w:rsidRDefault="0076214D" w:rsidP="004B38A8">
      <w:pPr>
        <w:pStyle w:val="af5"/>
        <w:numPr>
          <w:ilvl w:val="0"/>
          <w:numId w:val="23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38A8">
        <w:rPr>
          <w:rFonts w:ascii="Times New Roman" w:hAnsi="Times New Roman"/>
          <w:sz w:val="26"/>
          <w:szCs w:val="26"/>
        </w:rPr>
        <w:t>если при рассмотрении документов, указанных в настоящем пункте Административного регламента, выявляются обстоятельства, препятствующие предоставлению муниципальной услуги, указанные в пункте 2.10 настоящего Административного регламента:</w:t>
      </w:r>
    </w:p>
    <w:p w:rsidR="0076214D" w:rsidRPr="004B4A3C" w:rsidRDefault="0076214D" w:rsidP="0076214D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4A3C">
        <w:rPr>
          <w:rFonts w:ascii="Times New Roman" w:hAnsi="Times New Roman"/>
          <w:sz w:val="26"/>
          <w:szCs w:val="26"/>
        </w:rPr>
        <w:t>- специалист общего отдела в рамках межведомственного взаимодействия</w:t>
      </w:r>
      <w:r w:rsidR="00B77C22">
        <w:rPr>
          <w:rFonts w:ascii="Times New Roman" w:hAnsi="Times New Roman"/>
          <w:sz w:val="26"/>
          <w:szCs w:val="26"/>
        </w:rPr>
        <w:t xml:space="preserve"> </w:t>
      </w:r>
      <w:r w:rsidRPr="004B4A3C">
        <w:rPr>
          <w:rFonts w:ascii="Times New Roman" w:hAnsi="Times New Roman"/>
          <w:sz w:val="26"/>
          <w:szCs w:val="26"/>
        </w:rPr>
        <w:t>не позднее двух рабочих дней со дня регистрации заявления подготавливает межведомственный запрос</w:t>
      </w:r>
      <w:r w:rsidR="00B77C22">
        <w:rPr>
          <w:rFonts w:ascii="Times New Roman" w:hAnsi="Times New Roman"/>
          <w:sz w:val="26"/>
          <w:szCs w:val="26"/>
        </w:rPr>
        <w:t>;</w:t>
      </w:r>
    </w:p>
    <w:p w:rsidR="0076214D" w:rsidRPr="00240DDA" w:rsidRDefault="0076214D" w:rsidP="0076214D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4A3C">
        <w:rPr>
          <w:rFonts w:ascii="Times New Roman" w:hAnsi="Times New Roman"/>
          <w:sz w:val="26"/>
          <w:szCs w:val="26"/>
        </w:rPr>
        <w:t>- специалист общего отдела осуществляет подготовку письма о приостановлении предоставления муниципальной услуги (</w:t>
      </w:r>
      <w:r w:rsidR="004B38A8">
        <w:rPr>
          <w:rFonts w:ascii="Times New Roman" w:hAnsi="Times New Roman"/>
          <w:sz w:val="26"/>
          <w:szCs w:val="26"/>
        </w:rPr>
        <w:t xml:space="preserve">с обязательным указанием в нем </w:t>
      </w:r>
      <w:r w:rsidR="00B77C22">
        <w:rPr>
          <w:rFonts w:ascii="Times New Roman" w:hAnsi="Times New Roman"/>
          <w:sz w:val="26"/>
          <w:szCs w:val="26"/>
        </w:rPr>
        <w:t>З</w:t>
      </w:r>
      <w:r w:rsidRPr="004B4A3C">
        <w:rPr>
          <w:rFonts w:ascii="Times New Roman" w:hAnsi="Times New Roman"/>
          <w:sz w:val="26"/>
          <w:szCs w:val="26"/>
        </w:rPr>
        <w:t xml:space="preserve">аявителю, что по получении необходимых </w:t>
      </w:r>
      <w:r>
        <w:rPr>
          <w:rFonts w:ascii="Times New Roman" w:hAnsi="Times New Roman"/>
          <w:sz w:val="26"/>
          <w:szCs w:val="26"/>
        </w:rPr>
        <w:t xml:space="preserve">документов и (или) информации, полученных в рамках межведомственного взаимодействия, ему будет оказана услуга в сроки, предусмотренные Административным регламентом) и передает его на подпись Начальнику Снежногорского территориального управления. </w:t>
      </w:r>
    </w:p>
    <w:p w:rsidR="00150B32" w:rsidRDefault="00150B32" w:rsidP="00150B3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Решение о приостановлении предоставления муниципальной услуги принимается в пределах срока, установленного </w:t>
      </w:r>
      <w:r w:rsidR="0076214D">
        <w:rPr>
          <w:rFonts w:ascii="Times New Roman" w:hAnsi="Times New Roman"/>
          <w:sz w:val="26"/>
          <w:szCs w:val="26"/>
        </w:rPr>
        <w:t>пунктом 2.4</w:t>
      </w:r>
      <w:r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регламента. При этом течение указанного срока прерывается. Решение о приостановлении предоставления муниципальной услуги принимается не более чем на 30 дней</w:t>
      </w:r>
      <w:r w:rsidR="00B77C22">
        <w:rPr>
          <w:rFonts w:ascii="Times New Roman" w:hAnsi="Times New Roman"/>
          <w:sz w:val="26"/>
          <w:szCs w:val="26"/>
        </w:rPr>
        <w:t>;</w:t>
      </w:r>
    </w:p>
    <w:p w:rsidR="00150B32" w:rsidRDefault="00150B32" w:rsidP="00D97DDD">
      <w:pPr>
        <w:pStyle w:val="af5"/>
        <w:numPr>
          <w:ilvl w:val="0"/>
          <w:numId w:val="23"/>
        </w:num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лицами, ответственными за выполнение административной процедуры, являются специалист общего отдела, начальник общего отдела Снежногорского территориального управления, </w:t>
      </w:r>
      <w:r w:rsidRPr="006024B1">
        <w:rPr>
          <w:rFonts w:ascii="Times New Roman" w:hAnsi="Times New Roman"/>
          <w:sz w:val="26"/>
          <w:szCs w:val="26"/>
        </w:rPr>
        <w:t>Начальник</w:t>
      </w:r>
      <w:r>
        <w:rPr>
          <w:rFonts w:ascii="Times New Roman" w:hAnsi="Times New Roman"/>
          <w:sz w:val="26"/>
          <w:szCs w:val="26"/>
        </w:rPr>
        <w:t xml:space="preserve"> Снежногорского территориального управления</w:t>
      </w:r>
      <w:r w:rsidR="005C5BF5">
        <w:rPr>
          <w:rFonts w:ascii="Times New Roman" w:hAnsi="Times New Roman"/>
          <w:sz w:val="26"/>
          <w:szCs w:val="26"/>
        </w:rPr>
        <w:t>;</w:t>
      </w:r>
    </w:p>
    <w:p w:rsidR="00150B32" w:rsidRDefault="00150B32" w:rsidP="00D97DDD">
      <w:pPr>
        <w:pStyle w:val="af5"/>
        <w:numPr>
          <w:ilvl w:val="0"/>
          <w:numId w:val="23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срок выполнения административной процедуры составляет не более 2</w:t>
      </w:r>
      <w:r w:rsidR="002257F8">
        <w:rPr>
          <w:rFonts w:ascii="Times New Roman" w:hAnsi="Times New Roman"/>
          <w:sz w:val="26"/>
          <w:szCs w:val="26"/>
        </w:rPr>
        <w:t>-х</w:t>
      </w:r>
      <w:r>
        <w:rPr>
          <w:rFonts w:ascii="Times New Roman" w:hAnsi="Times New Roman"/>
          <w:sz w:val="26"/>
          <w:szCs w:val="26"/>
        </w:rPr>
        <w:t xml:space="preserve"> рабочих дней со дня получения документов, запрашиваемых в рамках межведомственного взаимодействия;</w:t>
      </w:r>
    </w:p>
    <w:p w:rsidR="00150B32" w:rsidRDefault="00150B32" w:rsidP="00D97DDD">
      <w:pPr>
        <w:pStyle w:val="af5"/>
        <w:numPr>
          <w:ilvl w:val="0"/>
          <w:numId w:val="23"/>
        </w:num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результатом выполнения административной процедуры является принятие решения о приостановлении предоставления муниципальной услуги.</w:t>
      </w:r>
    </w:p>
    <w:p w:rsidR="00150B32" w:rsidRDefault="00150B32" w:rsidP="00150B32">
      <w:pPr>
        <w:pStyle w:val="af5"/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3.4. Повторный запрос документов в рамках межведомственного взаимодействия в случае выявления оснований для приостановления предоставления муниципальной услуги:</w:t>
      </w:r>
    </w:p>
    <w:p w:rsidR="00150B32" w:rsidRPr="004B38A8" w:rsidRDefault="00150B32" w:rsidP="004B38A8">
      <w:pPr>
        <w:pStyle w:val="af5"/>
        <w:numPr>
          <w:ilvl w:val="0"/>
          <w:numId w:val="24"/>
        </w:num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4B38A8">
        <w:rPr>
          <w:rFonts w:ascii="Times New Roman" w:hAnsi="Times New Roman"/>
          <w:sz w:val="26"/>
          <w:szCs w:val="26"/>
        </w:rPr>
        <w:t>основанием для начала административной процедуры является принятое</w:t>
      </w:r>
      <w:r w:rsidR="002F5C35" w:rsidRPr="004B38A8">
        <w:rPr>
          <w:rFonts w:ascii="Times New Roman" w:hAnsi="Times New Roman"/>
          <w:sz w:val="26"/>
          <w:szCs w:val="26"/>
        </w:rPr>
        <w:t xml:space="preserve"> </w:t>
      </w:r>
      <w:r w:rsidRPr="004B38A8">
        <w:rPr>
          <w:rFonts w:ascii="Times New Roman" w:hAnsi="Times New Roman"/>
          <w:sz w:val="26"/>
          <w:szCs w:val="26"/>
        </w:rPr>
        <w:t>решение о приостановлении предоставления муниципальной услуги, указанное в пункте 3.3</w:t>
      </w:r>
      <w:r w:rsidR="0014668B" w:rsidRPr="004B38A8">
        <w:rPr>
          <w:rFonts w:ascii="Times New Roman" w:hAnsi="Times New Roman"/>
          <w:sz w:val="26"/>
          <w:szCs w:val="26"/>
        </w:rPr>
        <w:t xml:space="preserve"> </w:t>
      </w:r>
      <w:r w:rsidRPr="004B38A8">
        <w:rPr>
          <w:rFonts w:ascii="Times New Roman" w:hAnsi="Times New Roman"/>
          <w:sz w:val="26"/>
          <w:szCs w:val="26"/>
        </w:rPr>
        <w:t>настоящего Административного регламента;</w:t>
      </w:r>
    </w:p>
    <w:p w:rsidR="00150B32" w:rsidRDefault="00150B32" w:rsidP="00D97DDD">
      <w:pPr>
        <w:pStyle w:val="af5"/>
        <w:numPr>
          <w:ilvl w:val="0"/>
          <w:numId w:val="24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специалист общего отдела в течение 3</w:t>
      </w:r>
      <w:r w:rsidR="002257F8">
        <w:rPr>
          <w:rFonts w:ascii="Times New Roman" w:hAnsi="Times New Roman"/>
          <w:sz w:val="26"/>
          <w:szCs w:val="26"/>
        </w:rPr>
        <w:t>-х</w:t>
      </w:r>
      <w:r>
        <w:rPr>
          <w:rFonts w:ascii="Times New Roman" w:hAnsi="Times New Roman"/>
          <w:sz w:val="26"/>
          <w:szCs w:val="26"/>
        </w:rPr>
        <w:t xml:space="preserve"> рабочих дней с даты поступления в </w:t>
      </w:r>
    </w:p>
    <w:p w:rsidR="00150B32" w:rsidRPr="00532D69" w:rsidRDefault="00150B32" w:rsidP="00150B32">
      <w:pPr>
        <w:tabs>
          <w:tab w:val="left" w:pos="-2977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/>
          <w:sz w:val="26"/>
          <w:szCs w:val="26"/>
        </w:rPr>
      </w:pPr>
      <w:r w:rsidRPr="00532D69">
        <w:rPr>
          <w:rFonts w:ascii="Times New Roman" w:hAnsi="Times New Roman"/>
          <w:sz w:val="26"/>
          <w:szCs w:val="26"/>
        </w:rPr>
        <w:t xml:space="preserve">рамках межведомственного взаимодействия в </w:t>
      </w:r>
      <w:r w:rsidR="0014668B">
        <w:rPr>
          <w:rFonts w:ascii="Times New Roman" w:hAnsi="Times New Roman"/>
          <w:sz w:val="26"/>
          <w:szCs w:val="26"/>
        </w:rPr>
        <w:t>Снежногорское территориальное управление</w:t>
      </w:r>
      <w:r w:rsidRPr="00532D69">
        <w:rPr>
          <w:rFonts w:ascii="Times New Roman" w:hAnsi="Times New Roman"/>
          <w:sz w:val="26"/>
          <w:szCs w:val="26"/>
        </w:rPr>
        <w:t xml:space="preserve"> запрашивает повторно документы (их копии или сведения, содержащиеся в них), указанные в пункт</w:t>
      </w:r>
      <w:r w:rsidR="00D97DDD">
        <w:rPr>
          <w:rFonts w:ascii="Times New Roman" w:hAnsi="Times New Roman"/>
          <w:sz w:val="26"/>
          <w:szCs w:val="26"/>
        </w:rPr>
        <w:t>е</w:t>
      </w:r>
      <w:r w:rsidRPr="00532D69">
        <w:rPr>
          <w:rFonts w:ascii="Times New Roman" w:hAnsi="Times New Roman"/>
          <w:sz w:val="26"/>
          <w:szCs w:val="26"/>
        </w:rPr>
        <w:t xml:space="preserve"> </w:t>
      </w:r>
      <w:r w:rsidR="00D97DDD">
        <w:rPr>
          <w:rFonts w:ascii="Times New Roman" w:hAnsi="Times New Roman"/>
          <w:sz w:val="26"/>
          <w:szCs w:val="26"/>
        </w:rPr>
        <w:t>2.6.4</w:t>
      </w:r>
      <w:r w:rsidRPr="00532D69">
        <w:rPr>
          <w:rFonts w:ascii="Times New Roman" w:hAnsi="Times New Roman"/>
          <w:sz w:val="26"/>
          <w:szCs w:val="26"/>
        </w:rPr>
        <w:t xml:space="preserve"> настоящего Административного регламента, 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в соответствии с нормативными правовыми актами Российской Федерации, нормативными правовыми актами субъектов Российской Федерации, муниципальными правовыми актами</w:t>
      </w:r>
      <w:r w:rsidR="005563A7">
        <w:rPr>
          <w:rFonts w:ascii="Times New Roman" w:hAnsi="Times New Roman"/>
          <w:sz w:val="26"/>
          <w:szCs w:val="26"/>
        </w:rPr>
        <w:t>;</w:t>
      </w:r>
    </w:p>
    <w:p w:rsidR="00150B32" w:rsidRDefault="005C5BF5" w:rsidP="00D97DDD">
      <w:pPr>
        <w:pStyle w:val="af5"/>
        <w:numPr>
          <w:ilvl w:val="0"/>
          <w:numId w:val="24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л</w:t>
      </w:r>
      <w:r w:rsidR="00150B32" w:rsidRPr="00532D69">
        <w:rPr>
          <w:rFonts w:ascii="Times New Roman" w:hAnsi="Times New Roman"/>
          <w:sz w:val="26"/>
          <w:szCs w:val="26"/>
        </w:rPr>
        <w:t xml:space="preserve">ицами, ответственными за выполнение административной процедуры, </w:t>
      </w:r>
      <w:r w:rsidR="00150B32">
        <w:rPr>
          <w:rFonts w:ascii="Times New Roman" w:hAnsi="Times New Roman"/>
          <w:sz w:val="26"/>
          <w:szCs w:val="26"/>
        </w:rPr>
        <w:t>я</w:t>
      </w:r>
      <w:r w:rsidR="00150B32" w:rsidRPr="00532D69">
        <w:rPr>
          <w:rFonts w:ascii="Times New Roman" w:hAnsi="Times New Roman"/>
          <w:sz w:val="26"/>
          <w:szCs w:val="26"/>
        </w:rPr>
        <w:t>вляются</w:t>
      </w:r>
      <w:r w:rsidR="00150B32">
        <w:rPr>
          <w:rFonts w:ascii="Times New Roman" w:hAnsi="Times New Roman"/>
          <w:sz w:val="26"/>
          <w:szCs w:val="26"/>
        </w:rPr>
        <w:t xml:space="preserve"> специалист общего отдела, начальник общего отдела Снежногорского </w:t>
      </w:r>
      <w:r w:rsidR="00150B32">
        <w:rPr>
          <w:rFonts w:ascii="Times New Roman" w:hAnsi="Times New Roman"/>
          <w:sz w:val="26"/>
          <w:szCs w:val="26"/>
        </w:rPr>
        <w:lastRenderedPageBreak/>
        <w:t>территориального управления, Начальник Снежногорского территориального управления</w:t>
      </w:r>
      <w:r>
        <w:rPr>
          <w:rFonts w:ascii="Times New Roman" w:hAnsi="Times New Roman"/>
          <w:sz w:val="26"/>
          <w:szCs w:val="26"/>
        </w:rPr>
        <w:t>;</w:t>
      </w:r>
    </w:p>
    <w:p w:rsidR="00150B32" w:rsidRDefault="005C5BF5" w:rsidP="00D97DDD">
      <w:pPr>
        <w:pStyle w:val="af5"/>
        <w:numPr>
          <w:ilvl w:val="0"/>
          <w:numId w:val="24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с</w:t>
      </w:r>
      <w:r w:rsidR="00150B32">
        <w:rPr>
          <w:rFonts w:ascii="Times New Roman" w:hAnsi="Times New Roman"/>
          <w:sz w:val="26"/>
          <w:szCs w:val="26"/>
        </w:rPr>
        <w:t>рок выполнения административной процедуры составляет не более 3</w:t>
      </w:r>
      <w:r w:rsidR="002257F8">
        <w:rPr>
          <w:rFonts w:ascii="Times New Roman" w:hAnsi="Times New Roman"/>
          <w:sz w:val="26"/>
          <w:szCs w:val="26"/>
        </w:rPr>
        <w:t>-х</w:t>
      </w:r>
      <w:r w:rsidR="00150B32">
        <w:rPr>
          <w:rFonts w:ascii="Times New Roman" w:hAnsi="Times New Roman"/>
          <w:sz w:val="26"/>
          <w:szCs w:val="26"/>
        </w:rPr>
        <w:t xml:space="preserve"> рабочих дней со дня получения документов, запрашиваемых в рамках межведомственного взаимодействия;</w:t>
      </w:r>
    </w:p>
    <w:p w:rsidR="00150B32" w:rsidRDefault="005C5BF5" w:rsidP="00D97DDD">
      <w:pPr>
        <w:pStyle w:val="af5"/>
        <w:numPr>
          <w:ilvl w:val="0"/>
          <w:numId w:val="24"/>
        </w:numPr>
        <w:tabs>
          <w:tab w:val="left" w:pos="-2977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р</w:t>
      </w:r>
      <w:r w:rsidR="00150B32">
        <w:rPr>
          <w:rFonts w:ascii="Times New Roman" w:hAnsi="Times New Roman"/>
          <w:sz w:val="26"/>
          <w:szCs w:val="26"/>
        </w:rPr>
        <w:t>езультатом выполнения административной процедуры является запрос документов в рамках межведомственного взаимодействия.».</w:t>
      </w:r>
    </w:p>
    <w:p w:rsidR="004B38A8" w:rsidRDefault="00A5781F" w:rsidP="004B38A8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9234AE">
        <w:rPr>
          <w:rFonts w:ascii="Times New Roman" w:hAnsi="Times New Roman"/>
          <w:sz w:val="26"/>
          <w:szCs w:val="26"/>
        </w:rPr>
        <w:t>2</w:t>
      </w:r>
      <w:r w:rsidR="00150B32" w:rsidRPr="009234AE">
        <w:rPr>
          <w:rFonts w:ascii="Times New Roman" w:hAnsi="Times New Roman"/>
          <w:sz w:val="26"/>
          <w:szCs w:val="26"/>
        </w:rPr>
        <w:t>.</w:t>
      </w:r>
      <w:r w:rsidR="004B38A8">
        <w:rPr>
          <w:rFonts w:ascii="Times New Roman" w:hAnsi="Times New Roman"/>
          <w:sz w:val="26"/>
          <w:szCs w:val="26"/>
        </w:rPr>
        <w:t>9</w:t>
      </w:r>
      <w:r w:rsidR="00150B32" w:rsidRPr="009234AE">
        <w:rPr>
          <w:rFonts w:ascii="Times New Roman" w:hAnsi="Times New Roman"/>
          <w:sz w:val="26"/>
          <w:szCs w:val="26"/>
        </w:rPr>
        <w:t xml:space="preserve">. </w:t>
      </w:r>
      <w:r w:rsidR="004B38A8">
        <w:rPr>
          <w:rFonts w:ascii="Times New Roman" w:hAnsi="Times New Roman"/>
          <w:sz w:val="26"/>
          <w:szCs w:val="26"/>
        </w:rPr>
        <w:t>В подпункте 5 п</w:t>
      </w:r>
      <w:r w:rsidR="004B38A8" w:rsidRPr="008410A0">
        <w:rPr>
          <w:rFonts w:ascii="Times New Roman" w:hAnsi="Times New Roman"/>
          <w:sz w:val="26"/>
          <w:szCs w:val="26"/>
        </w:rPr>
        <w:t>ункт</w:t>
      </w:r>
      <w:r w:rsidR="004B38A8">
        <w:rPr>
          <w:rFonts w:ascii="Times New Roman" w:hAnsi="Times New Roman"/>
          <w:sz w:val="26"/>
          <w:szCs w:val="26"/>
        </w:rPr>
        <w:t>а</w:t>
      </w:r>
      <w:r w:rsidR="004B38A8" w:rsidRPr="008410A0">
        <w:rPr>
          <w:rFonts w:ascii="Times New Roman" w:hAnsi="Times New Roman"/>
          <w:sz w:val="26"/>
          <w:szCs w:val="26"/>
        </w:rPr>
        <w:t xml:space="preserve"> 3.</w:t>
      </w:r>
      <w:r w:rsidR="00392DFB">
        <w:rPr>
          <w:rFonts w:ascii="Times New Roman" w:hAnsi="Times New Roman"/>
          <w:sz w:val="26"/>
          <w:szCs w:val="26"/>
        </w:rPr>
        <w:t>5</w:t>
      </w:r>
      <w:r w:rsidR="004B38A8" w:rsidRPr="008410A0">
        <w:t xml:space="preserve"> </w:t>
      </w:r>
      <w:r w:rsidR="004B38A8" w:rsidRPr="008410A0">
        <w:rPr>
          <w:rFonts w:ascii="Times New Roman" w:hAnsi="Times New Roman"/>
          <w:sz w:val="26"/>
          <w:szCs w:val="26"/>
        </w:rPr>
        <w:t>Административного регламента № 444</w:t>
      </w:r>
      <w:r w:rsidR="004B38A8">
        <w:rPr>
          <w:rFonts w:ascii="Times New Roman" w:hAnsi="Times New Roman"/>
          <w:sz w:val="26"/>
          <w:szCs w:val="26"/>
        </w:rPr>
        <w:t xml:space="preserve"> </w:t>
      </w:r>
      <w:r w:rsidR="00392DFB">
        <w:rPr>
          <w:rFonts w:ascii="Times New Roman" w:hAnsi="Times New Roman"/>
          <w:sz w:val="26"/>
          <w:szCs w:val="26"/>
        </w:rPr>
        <w:t xml:space="preserve">слова </w:t>
      </w:r>
      <w:r w:rsidR="004B38A8">
        <w:rPr>
          <w:rFonts w:ascii="Times New Roman" w:hAnsi="Times New Roman"/>
          <w:sz w:val="26"/>
          <w:szCs w:val="26"/>
        </w:rPr>
        <w:t>«</w:t>
      </w:r>
      <w:r w:rsidR="004B38A8" w:rsidRPr="008410A0">
        <w:rPr>
          <w:rFonts w:ascii="Times New Roman" w:hAnsi="Times New Roman"/>
          <w:sz w:val="26"/>
          <w:szCs w:val="26"/>
        </w:rPr>
        <w:t>пунктах 2.6, 2.6.</w:t>
      </w:r>
      <w:r w:rsidR="00392DFB">
        <w:rPr>
          <w:rFonts w:ascii="Times New Roman" w:hAnsi="Times New Roman"/>
          <w:sz w:val="26"/>
          <w:szCs w:val="26"/>
        </w:rPr>
        <w:t>2</w:t>
      </w:r>
      <w:r w:rsidR="004B38A8">
        <w:rPr>
          <w:rFonts w:ascii="Times New Roman" w:hAnsi="Times New Roman"/>
          <w:sz w:val="26"/>
          <w:szCs w:val="26"/>
        </w:rPr>
        <w:t>»</w:t>
      </w:r>
      <w:r w:rsidR="00392DFB">
        <w:rPr>
          <w:rFonts w:ascii="Times New Roman" w:hAnsi="Times New Roman"/>
          <w:sz w:val="26"/>
          <w:szCs w:val="26"/>
        </w:rPr>
        <w:t xml:space="preserve"> заменить словами «</w:t>
      </w:r>
      <w:r w:rsidR="00392DFB" w:rsidRPr="008410A0">
        <w:rPr>
          <w:rFonts w:ascii="Times New Roman" w:hAnsi="Times New Roman"/>
          <w:sz w:val="26"/>
          <w:szCs w:val="26"/>
        </w:rPr>
        <w:t>пунктах 2.6, 2.6.</w:t>
      </w:r>
      <w:r w:rsidR="00392DFB">
        <w:rPr>
          <w:rFonts w:ascii="Times New Roman" w:hAnsi="Times New Roman"/>
          <w:sz w:val="26"/>
          <w:szCs w:val="26"/>
        </w:rPr>
        <w:t>1»</w:t>
      </w:r>
      <w:r w:rsidR="004B38A8">
        <w:rPr>
          <w:rFonts w:ascii="Times New Roman" w:hAnsi="Times New Roman"/>
          <w:sz w:val="26"/>
          <w:szCs w:val="26"/>
        </w:rPr>
        <w:t>.</w:t>
      </w:r>
    </w:p>
    <w:p w:rsidR="00150B32" w:rsidRDefault="00653CE9" w:rsidP="00150B32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2.10. Пункт 3.3 </w:t>
      </w:r>
      <w:r w:rsidRPr="00DF1881">
        <w:rPr>
          <w:rFonts w:ascii="Times New Roman" w:hAnsi="Times New Roman"/>
          <w:sz w:val="26"/>
          <w:szCs w:val="26"/>
        </w:rPr>
        <w:t>Административного регламента № 468 считать</w:t>
      </w:r>
      <w:r>
        <w:rPr>
          <w:rFonts w:ascii="Times New Roman" w:hAnsi="Times New Roman"/>
          <w:sz w:val="26"/>
          <w:szCs w:val="26"/>
        </w:rPr>
        <w:t xml:space="preserve"> пунктом 3.5 и изложить его в следующей редакции: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«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>3.</w:t>
      </w:r>
      <w:r>
        <w:rPr>
          <w:rFonts w:ascii="Times New Roman" w:eastAsia="Calibri" w:hAnsi="Times New Roman"/>
          <w:sz w:val="26"/>
          <w:szCs w:val="26"/>
          <w:lang w:eastAsia="ru-RU"/>
        </w:rPr>
        <w:t>5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>. Рассмотрение заявления и документов, необходимых для предоставления муниципальной услуги, и принятие решения о предоставлении (отказе в предоставлении) муниципальной услуги: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1) основанием для начала административной процедуры является регистрация заявления с документами, указанными в </w:t>
      </w:r>
      <w:hyperlink r:id="rId13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пунктах 2.6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hyperlink r:id="rId14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2.6.1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hyperlink r:id="rId15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2.6.2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регламента;</w:t>
      </w:r>
    </w:p>
    <w:p w:rsid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2) </w:t>
      </w:r>
      <w:r>
        <w:rPr>
          <w:rFonts w:ascii="Times New Roman" w:hAnsi="Times New Roman"/>
          <w:sz w:val="26"/>
          <w:szCs w:val="26"/>
        </w:rPr>
        <w:t>в случае непред</w:t>
      </w:r>
      <w:r w:rsidR="00B77C22">
        <w:rPr>
          <w:rFonts w:ascii="Times New Roman" w:hAnsi="Times New Roman"/>
          <w:sz w:val="26"/>
          <w:szCs w:val="26"/>
        </w:rPr>
        <w:t>о</w:t>
      </w:r>
      <w:r>
        <w:rPr>
          <w:rFonts w:ascii="Times New Roman" w:hAnsi="Times New Roman"/>
          <w:sz w:val="26"/>
          <w:szCs w:val="26"/>
        </w:rPr>
        <w:t xml:space="preserve">ставления заявителем </w:t>
      </w:r>
      <w:r w:rsidR="00AC4B16">
        <w:rPr>
          <w:rFonts w:ascii="Times New Roman" w:hAnsi="Times New Roman"/>
          <w:sz w:val="26"/>
          <w:szCs w:val="26"/>
        </w:rPr>
        <w:t>документов, указанных в пункте 2.6.4 настоящего Административного регламента</w:t>
      </w:r>
      <w:r>
        <w:rPr>
          <w:rFonts w:ascii="Times New Roman" w:hAnsi="Times New Roman"/>
          <w:sz w:val="26"/>
          <w:szCs w:val="26"/>
        </w:rPr>
        <w:t xml:space="preserve">, самостоятельно специалист </w:t>
      </w:r>
      <w:r w:rsidR="00AC4B16"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общего отдела </w:t>
      </w:r>
      <w:r>
        <w:rPr>
          <w:rFonts w:ascii="Times New Roman" w:hAnsi="Times New Roman"/>
          <w:sz w:val="26"/>
          <w:szCs w:val="26"/>
        </w:rPr>
        <w:t>в рамках межведомственного взаимодействия не позднее 2 рабочих дней со дня регистрации заявления запрашивает необходимые сведения;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9D7D73">
        <w:rPr>
          <w:rFonts w:ascii="Times New Roman" w:hAnsi="Times New Roman"/>
          <w:sz w:val="26"/>
          <w:szCs w:val="26"/>
        </w:rPr>
        <w:t>3)</w:t>
      </w:r>
      <w:r>
        <w:rPr>
          <w:rFonts w:ascii="Times New Roman" w:hAnsi="Times New Roman"/>
          <w:sz w:val="26"/>
          <w:szCs w:val="26"/>
        </w:rPr>
        <w:t xml:space="preserve"> 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если при рассмотрении документов, указанных в </w:t>
      </w:r>
      <w:hyperlink r:id="rId16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пунктах 2.6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hyperlink r:id="rId17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2.6.1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hyperlink r:id="rId18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2.6.2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регламента, выявляются обстоятельства, препятствующие предоставлению муниципальной услуги, указанные в </w:t>
      </w:r>
      <w:hyperlink r:id="rId19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</w:t>
        </w:r>
        <w:r w:rsidR="00AC4B16">
          <w:rPr>
            <w:rFonts w:ascii="Times New Roman" w:eastAsia="Calibri" w:hAnsi="Times New Roman"/>
            <w:sz w:val="26"/>
            <w:szCs w:val="26"/>
            <w:lang w:eastAsia="ru-RU"/>
          </w:rPr>
          <w:t>ах</w:t>
        </w:r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 xml:space="preserve"> 2.8</w:t>
        </w:r>
      </w:hyperlink>
      <w:r w:rsidR="00AC4B16">
        <w:rPr>
          <w:rFonts w:ascii="Times New Roman" w:eastAsia="Calibri" w:hAnsi="Times New Roman"/>
          <w:sz w:val="26"/>
          <w:szCs w:val="26"/>
          <w:lang w:eastAsia="ru-RU"/>
        </w:rPr>
        <w:t>, 2.9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регламента, специалист общего отдела осуществляет подготовку письма об отказе в предоставлении муниципальной услуги и передает его на подпись Начальнику Снежногорского территориального управления.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При отсутствии оснований для отказа в предоставлении муниципальной услуги, указанных в </w:t>
      </w:r>
      <w:hyperlink r:id="rId20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</w:t>
        </w:r>
        <w:r w:rsidR="00AC4B16">
          <w:rPr>
            <w:rFonts w:ascii="Times New Roman" w:eastAsia="Calibri" w:hAnsi="Times New Roman"/>
            <w:sz w:val="26"/>
            <w:szCs w:val="26"/>
            <w:lang w:eastAsia="ru-RU"/>
          </w:rPr>
          <w:t>ах</w:t>
        </w:r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 xml:space="preserve"> 2.8</w:t>
        </w:r>
      </w:hyperlink>
      <w:r w:rsidR="00AC4B16">
        <w:rPr>
          <w:rFonts w:ascii="Times New Roman" w:eastAsia="Calibri" w:hAnsi="Times New Roman"/>
          <w:sz w:val="26"/>
          <w:szCs w:val="26"/>
          <w:lang w:eastAsia="ru-RU"/>
        </w:rPr>
        <w:t>, 2.9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регламента, специалист общего отдела осуществляет подготовку распоряжения Снежногорского территориального управления о предоставлении муниципальной услуги и передает его на подпись Начальнику Снежногорского территориального управления;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4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>) ответственными за выполнение административной процедуры являются специалист общего отдела, начальник общего отдела, Начальник Снежногорского территориального управления;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5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>) срок выполнения административной процедуры: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- при подаче заявления с документами, указанными в </w:t>
      </w:r>
      <w:hyperlink r:id="rId21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пунктах 2.6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, </w:t>
      </w:r>
      <w:hyperlink r:id="rId22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2.6.2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регламента, составляет не более 3 рабочих дней с даты регистрации заявления о предоставлении муниципальной услуги в Снежногорском территориальном управлении;</w:t>
      </w:r>
    </w:p>
    <w:p w:rsidR="00653CE9" w:rsidRP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- при подаче заявления с документами, указанными в </w:t>
      </w:r>
      <w:hyperlink r:id="rId23" w:history="1">
        <w:r w:rsidRPr="00653CE9">
          <w:rPr>
            <w:rFonts w:ascii="Times New Roman" w:eastAsia="Calibri" w:hAnsi="Times New Roman"/>
            <w:sz w:val="26"/>
            <w:szCs w:val="26"/>
            <w:lang w:eastAsia="ru-RU"/>
          </w:rPr>
          <w:t>пункте 2.6.1</w:t>
        </w:r>
      </w:hyperlink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 настоящего Административного регламента, составляет не более 1 рабочего дня с даты регистрации заявления о предоставлении муниципальной услуги в Снежногорском территориальном управлении;</w:t>
      </w:r>
    </w:p>
    <w:p w:rsidR="00653CE9" w:rsidRDefault="00653CE9" w:rsidP="00653C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6"/>
          <w:szCs w:val="26"/>
          <w:lang w:eastAsia="ru-RU"/>
        </w:rPr>
      </w:pPr>
      <w:r>
        <w:rPr>
          <w:rFonts w:ascii="Times New Roman" w:eastAsia="Calibri" w:hAnsi="Times New Roman"/>
          <w:sz w:val="26"/>
          <w:szCs w:val="26"/>
          <w:lang w:eastAsia="ru-RU"/>
        </w:rPr>
        <w:t>6</w:t>
      </w:r>
      <w:r w:rsidRPr="00653CE9">
        <w:rPr>
          <w:rFonts w:ascii="Times New Roman" w:eastAsia="Calibri" w:hAnsi="Times New Roman"/>
          <w:sz w:val="26"/>
          <w:szCs w:val="26"/>
          <w:lang w:eastAsia="ru-RU"/>
        </w:rPr>
        <w:t xml:space="preserve">) результатом выполнения административной процедуры является принятие </w:t>
      </w:r>
      <w:r>
        <w:rPr>
          <w:rFonts w:ascii="Times New Roman" w:eastAsia="Calibri" w:hAnsi="Times New Roman"/>
          <w:sz w:val="26"/>
          <w:szCs w:val="26"/>
          <w:lang w:eastAsia="ru-RU"/>
        </w:rPr>
        <w:t>решения о предоставлении муниципальной услуги либо об отказе в ее предоставлении.».</w:t>
      </w:r>
    </w:p>
    <w:p w:rsidR="004B38A8" w:rsidRDefault="008410A0" w:rsidP="004B38A8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2.</w:t>
      </w:r>
      <w:r w:rsidR="00653CE9">
        <w:rPr>
          <w:rFonts w:ascii="Times New Roman" w:hAnsi="Times New Roman"/>
          <w:sz w:val="26"/>
          <w:szCs w:val="26"/>
        </w:rPr>
        <w:t>11</w:t>
      </w:r>
      <w:r>
        <w:rPr>
          <w:rFonts w:ascii="Times New Roman" w:hAnsi="Times New Roman"/>
          <w:sz w:val="26"/>
          <w:szCs w:val="26"/>
        </w:rPr>
        <w:t xml:space="preserve">. </w:t>
      </w:r>
      <w:r w:rsidR="00892762" w:rsidRPr="009234AE">
        <w:rPr>
          <w:rFonts w:ascii="Times New Roman" w:hAnsi="Times New Roman"/>
          <w:sz w:val="26"/>
          <w:szCs w:val="26"/>
        </w:rPr>
        <w:t>Пункты 3.</w:t>
      </w:r>
      <w:r w:rsidR="00AC4B16">
        <w:rPr>
          <w:rFonts w:ascii="Times New Roman" w:hAnsi="Times New Roman"/>
          <w:sz w:val="26"/>
          <w:szCs w:val="26"/>
        </w:rPr>
        <w:t>4</w:t>
      </w:r>
      <w:r w:rsidR="00892762" w:rsidRPr="009234AE">
        <w:rPr>
          <w:rFonts w:ascii="Times New Roman" w:hAnsi="Times New Roman"/>
          <w:sz w:val="26"/>
          <w:szCs w:val="26"/>
        </w:rPr>
        <w:t xml:space="preserve"> </w:t>
      </w:r>
      <w:r w:rsidR="00AC4B16">
        <w:rPr>
          <w:rFonts w:ascii="Times New Roman" w:hAnsi="Times New Roman"/>
          <w:sz w:val="26"/>
          <w:szCs w:val="26"/>
        </w:rPr>
        <w:t>-</w:t>
      </w:r>
      <w:r w:rsidR="00892762" w:rsidRPr="009234AE">
        <w:rPr>
          <w:rFonts w:ascii="Times New Roman" w:hAnsi="Times New Roman"/>
          <w:sz w:val="26"/>
          <w:szCs w:val="26"/>
        </w:rPr>
        <w:t xml:space="preserve"> 3.17 Административного регламента № 444 считать пунктами 3.</w:t>
      </w:r>
      <w:r w:rsidR="00AC4B16">
        <w:rPr>
          <w:rFonts w:ascii="Times New Roman" w:hAnsi="Times New Roman"/>
          <w:sz w:val="26"/>
          <w:szCs w:val="26"/>
        </w:rPr>
        <w:t>6</w:t>
      </w:r>
      <w:r w:rsidR="00892762" w:rsidRPr="009234AE">
        <w:rPr>
          <w:rFonts w:ascii="Times New Roman" w:hAnsi="Times New Roman"/>
          <w:sz w:val="26"/>
          <w:szCs w:val="26"/>
        </w:rPr>
        <w:t xml:space="preserve"> </w:t>
      </w:r>
      <w:r w:rsidR="00AC4B16">
        <w:rPr>
          <w:rFonts w:ascii="Times New Roman" w:hAnsi="Times New Roman"/>
          <w:sz w:val="26"/>
          <w:szCs w:val="26"/>
        </w:rPr>
        <w:t>-</w:t>
      </w:r>
      <w:r w:rsidR="00892762" w:rsidRPr="009234AE">
        <w:rPr>
          <w:rFonts w:ascii="Times New Roman" w:hAnsi="Times New Roman"/>
          <w:sz w:val="26"/>
          <w:szCs w:val="26"/>
        </w:rPr>
        <w:t xml:space="preserve"> 3.19 соответственно.</w:t>
      </w:r>
    </w:p>
    <w:p w:rsidR="00AC4B16" w:rsidRPr="009234AE" w:rsidRDefault="00AC4B16" w:rsidP="004B38A8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2.12. Приложение № 2 к </w:t>
      </w:r>
      <w:r w:rsidRPr="00DF1881">
        <w:rPr>
          <w:rFonts w:ascii="Times New Roman" w:hAnsi="Times New Roman"/>
          <w:sz w:val="26"/>
          <w:szCs w:val="26"/>
        </w:rPr>
        <w:t>Административно</w:t>
      </w:r>
      <w:r>
        <w:rPr>
          <w:rFonts w:ascii="Times New Roman" w:hAnsi="Times New Roman"/>
          <w:sz w:val="26"/>
          <w:szCs w:val="26"/>
        </w:rPr>
        <w:t>му</w:t>
      </w:r>
      <w:r w:rsidRPr="00DF1881">
        <w:rPr>
          <w:rFonts w:ascii="Times New Roman" w:hAnsi="Times New Roman"/>
          <w:sz w:val="26"/>
          <w:szCs w:val="26"/>
        </w:rPr>
        <w:t xml:space="preserve"> регламент</w:t>
      </w:r>
      <w:r>
        <w:rPr>
          <w:rFonts w:ascii="Times New Roman" w:hAnsi="Times New Roman"/>
          <w:sz w:val="26"/>
          <w:szCs w:val="26"/>
        </w:rPr>
        <w:t>у</w:t>
      </w:r>
      <w:r w:rsidRPr="00DF1881">
        <w:rPr>
          <w:rFonts w:ascii="Times New Roman" w:hAnsi="Times New Roman"/>
          <w:sz w:val="26"/>
          <w:szCs w:val="26"/>
        </w:rPr>
        <w:t xml:space="preserve"> № </w:t>
      </w:r>
      <w:r>
        <w:rPr>
          <w:rFonts w:ascii="Times New Roman" w:hAnsi="Times New Roman"/>
          <w:sz w:val="26"/>
          <w:szCs w:val="26"/>
        </w:rPr>
        <w:t>444 изложить в редакции согласно приложению 2 к настоящему постановлению.</w:t>
      </w:r>
    </w:p>
    <w:p w:rsidR="00B40FE2" w:rsidRDefault="002C230B" w:rsidP="00520765">
      <w:pPr>
        <w:tabs>
          <w:tab w:val="left" w:pos="-2977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6"/>
          <w:szCs w:val="26"/>
        </w:rPr>
      </w:pPr>
      <w:r w:rsidRPr="009234AE">
        <w:rPr>
          <w:rFonts w:ascii="Times New Roman" w:hAnsi="Times New Roman"/>
          <w:sz w:val="26"/>
          <w:szCs w:val="26"/>
        </w:rPr>
        <w:t xml:space="preserve">3. </w:t>
      </w:r>
      <w:r w:rsidR="0009416E" w:rsidRPr="009234AE">
        <w:rPr>
          <w:rFonts w:ascii="Times New Roman" w:hAnsi="Times New Roman"/>
          <w:sz w:val="26"/>
          <w:szCs w:val="26"/>
        </w:rPr>
        <w:t>Опубликовать настоящее</w:t>
      </w:r>
      <w:r w:rsidR="0009416E" w:rsidRPr="002C230B">
        <w:rPr>
          <w:rFonts w:ascii="Times New Roman" w:hAnsi="Times New Roman"/>
          <w:sz w:val="26"/>
          <w:szCs w:val="26"/>
        </w:rPr>
        <w:t xml:space="preserve"> постановление в газете «Заполярная правда» и </w:t>
      </w:r>
      <w:r w:rsidR="0009416E" w:rsidRPr="00B92C81">
        <w:rPr>
          <w:rFonts w:ascii="Times New Roman" w:hAnsi="Times New Roman"/>
          <w:sz w:val="26"/>
          <w:szCs w:val="26"/>
        </w:rPr>
        <w:t>разместить его на официальном сайте муниципальн</w:t>
      </w:r>
      <w:r w:rsidR="00B40FE2" w:rsidRPr="00B92C81">
        <w:rPr>
          <w:rFonts w:ascii="Times New Roman" w:hAnsi="Times New Roman"/>
          <w:sz w:val="26"/>
          <w:szCs w:val="26"/>
        </w:rPr>
        <w:t>ого образования город Норильск.</w:t>
      </w:r>
    </w:p>
    <w:p w:rsidR="002C230B" w:rsidRDefault="002C230B" w:rsidP="002C230B">
      <w:pPr>
        <w:tabs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4. </w:t>
      </w:r>
      <w:r w:rsidRPr="00AA16F3">
        <w:rPr>
          <w:rFonts w:ascii="Times New Roman" w:hAnsi="Times New Roman"/>
          <w:sz w:val="26"/>
          <w:szCs w:val="26"/>
        </w:rPr>
        <w:t xml:space="preserve">Настоящее постановление вступает в силу </w:t>
      </w:r>
      <w:r>
        <w:rPr>
          <w:rFonts w:ascii="Times New Roman" w:eastAsia="Calibri" w:hAnsi="Times New Roman"/>
          <w:sz w:val="26"/>
          <w:szCs w:val="26"/>
        </w:rPr>
        <w:t>после его официального опубликования в газете «Заполярная правда»</w:t>
      </w:r>
      <w:r w:rsidRPr="00AA16F3">
        <w:rPr>
          <w:rFonts w:ascii="Times New Roman" w:eastAsiaTheme="minorHAnsi" w:hAnsi="Times New Roman"/>
          <w:sz w:val="26"/>
          <w:szCs w:val="26"/>
        </w:rPr>
        <w:t>.</w:t>
      </w:r>
    </w:p>
    <w:p w:rsidR="0009416E" w:rsidRDefault="0009416E" w:rsidP="00B40FE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1765F" w:rsidRDefault="00D1765F" w:rsidP="00B40FE2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D773A" w:rsidRDefault="005D773A" w:rsidP="000941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E67E5" w:rsidRPr="00AC3ADA" w:rsidRDefault="00DB1369" w:rsidP="0009416E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E31209">
        <w:rPr>
          <w:rFonts w:ascii="Times New Roman" w:hAnsi="Times New Roman"/>
          <w:sz w:val="26"/>
          <w:szCs w:val="26"/>
        </w:rPr>
        <w:t>а</w:t>
      </w:r>
      <w:r w:rsidR="005E67E5" w:rsidRPr="00AC3ADA">
        <w:rPr>
          <w:rFonts w:ascii="Times New Roman" w:hAnsi="Times New Roman"/>
          <w:sz w:val="26"/>
          <w:szCs w:val="26"/>
        </w:rPr>
        <w:t xml:space="preserve"> города Норильска</w:t>
      </w:r>
      <w:r w:rsidR="002C230B">
        <w:rPr>
          <w:rFonts w:ascii="Times New Roman" w:hAnsi="Times New Roman"/>
          <w:sz w:val="26"/>
          <w:szCs w:val="26"/>
        </w:rPr>
        <w:tab/>
      </w:r>
      <w:r w:rsidR="002C230B">
        <w:rPr>
          <w:rFonts w:ascii="Times New Roman" w:hAnsi="Times New Roman"/>
          <w:sz w:val="26"/>
          <w:szCs w:val="26"/>
        </w:rPr>
        <w:tab/>
      </w:r>
      <w:r w:rsidR="002C230B">
        <w:rPr>
          <w:rFonts w:ascii="Times New Roman" w:hAnsi="Times New Roman"/>
          <w:sz w:val="26"/>
          <w:szCs w:val="26"/>
        </w:rPr>
        <w:tab/>
      </w:r>
      <w:r w:rsidR="002C230B">
        <w:rPr>
          <w:rFonts w:ascii="Times New Roman" w:hAnsi="Times New Roman"/>
          <w:sz w:val="26"/>
          <w:szCs w:val="26"/>
        </w:rPr>
        <w:tab/>
      </w:r>
      <w:r w:rsidR="0063704A">
        <w:rPr>
          <w:rFonts w:ascii="Times New Roman" w:hAnsi="Times New Roman"/>
          <w:sz w:val="26"/>
          <w:szCs w:val="26"/>
        </w:rPr>
        <w:tab/>
      </w:r>
      <w:bookmarkStart w:id="0" w:name="_GoBack"/>
      <w:bookmarkEnd w:id="0"/>
      <w:r w:rsidR="002C230B">
        <w:rPr>
          <w:rFonts w:ascii="Times New Roman" w:hAnsi="Times New Roman"/>
          <w:sz w:val="26"/>
          <w:szCs w:val="26"/>
        </w:rPr>
        <w:tab/>
      </w:r>
      <w:r w:rsidR="00E31209">
        <w:rPr>
          <w:rFonts w:ascii="Times New Roman" w:hAnsi="Times New Roman"/>
          <w:sz w:val="26"/>
          <w:szCs w:val="26"/>
        </w:rPr>
        <w:tab/>
        <w:t>Р.В. Ахметчин</w:t>
      </w:r>
    </w:p>
    <w:p w:rsidR="005D773A" w:rsidRDefault="005D773A" w:rsidP="002C230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</w:p>
    <w:p w:rsidR="00D1765F" w:rsidRDefault="00D1765F" w:rsidP="002C230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</w:p>
    <w:p w:rsidR="00D1765F" w:rsidRDefault="00D1765F" w:rsidP="002C230B">
      <w:pPr>
        <w:tabs>
          <w:tab w:val="left" w:pos="1080"/>
        </w:tabs>
        <w:spacing w:after="0" w:line="240" w:lineRule="auto"/>
        <w:jc w:val="both"/>
        <w:rPr>
          <w:rFonts w:ascii="Times New Roman" w:hAnsi="Times New Roman"/>
        </w:rPr>
      </w:pPr>
    </w:p>
    <w:p w:rsidR="00932BB0" w:rsidRPr="006D4550" w:rsidRDefault="00932BB0" w:rsidP="00892762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sectPr w:rsidR="00932BB0" w:rsidRPr="006D4550" w:rsidSect="00D1765F">
      <w:pgSz w:w="11905" w:h="16838" w:code="9"/>
      <w:pgMar w:top="1134" w:right="567" w:bottom="107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485D" w:rsidRPr="007D16A7" w:rsidRDefault="000F485D" w:rsidP="007D16A7">
      <w:pPr>
        <w:pStyle w:val="ConsPlusNonformat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endnote>
  <w:endnote w:type="continuationSeparator" w:id="0">
    <w:p w:rsidR="000F485D" w:rsidRPr="007D16A7" w:rsidRDefault="000F485D" w:rsidP="007D16A7">
      <w:pPr>
        <w:pStyle w:val="ConsPlusNonformat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485D" w:rsidRPr="007D16A7" w:rsidRDefault="000F485D" w:rsidP="007D16A7">
      <w:pPr>
        <w:pStyle w:val="ConsPlusNonformat"/>
        <w:rPr>
          <w:rFonts w:ascii="Calibri" w:hAnsi="Calibri" w:cs="Times New Roman"/>
          <w:sz w:val="22"/>
          <w:szCs w:val="22"/>
          <w:lang w:eastAsia="en-US"/>
        </w:rPr>
      </w:pPr>
      <w:r>
        <w:separator/>
      </w:r>
    </w:p>
  </w:footnote>
  <w:footnote w:type="continuationSeparator" w:id="0">
    <w:p w:rsidR="000F485D" w:rsidRPr="007D16A7" w:rsidRDefault="000F485D" w:rsidP="007D16A7">
      <w:pPr>
        <w:pStyle w:val="ConsPlusNonformat"/>
        <w:rPr>
          <w:rFonts w:ascii="Calibri" w:hAnsi="Calibri" w:cs="Times New Roman"/>
          <w:sz w:val="22"/>
          <w:szCs w:val="22"/>
          <w:lang w:eastAsia="en-US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315100"/>
    <w:multiLevelType w:val="hybridMultilevel"/>
    <w:tmpl w:val="92BA54DA"/>
    <w:lvl w:ilvl="0" w:tplc="550079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5B1902"/>
    <w:multiLevelType w:val="multilevel"/>
    <w:tmpl w:val="38FC7A9C"/>
    <w:lvl w:ilvl="0">
      <w:start w:val="5"/>
      <w:numFmt w:val="decimal"/>
      <w:lvlText w:val="%1"/>
      <w:lvlJc w:val="left"/>
      <w:pPr>
        <w:ind w:left="465" w:hanging="465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1458" w:hanging="46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cs="Times New Roman" w:hint="default"/>
      </w:rPr>
    </w:lvl>
  </w:abstractNum>
  <w:abstractNum w:abstractNumId="2">
    <w:nsid w:val="11E2504E"/>
    <w:multiLevelType w:val="multilevel"/>
    <w:tmpl w:val="23780B64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3">
    <w:nsid w:val="11E814DF"/>
    <w:multiLevelType w:val="multilevel"/>
    <w:tmpl w:val="D0C221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18E23D3E"/>
    <w:multiLevelType w:val="hybridMultilevel"/>
    <w:tmpl w:val="6024DC60"/>
    <w:lvl w:ilvl="0" w:tplc="1662EEE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2B08B4"/>
    <w:multiLevelType w:val="multilevel"/>
    <w:tmpl w:val="42A8A68C"/>
    <w:lvl w:ilvl="0">
      <w:start w:val="1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cs="Times New Roman" w:hint="default"/>
      </w:rPr>
    </w:lvl>
    <w:lvl w:ilvl="1">
      <w:start w:val="6"/>
      <w:numFmt w:val="decimal"/>
      <w:lvlText w:val="%1.%2"/>
      <w:lvlJc w:val="left"/>
      <w:pPr>
        <w:tabs>
          <w:tab w:val="num" w:pos="2118"/>
        </w:tabs>
        <w:ind w:left="2118" w:hanging="141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534"/>
        </w:tabs>
        <w:ind w:left="3534" w:hanging="141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242"/>
        </w:tabs>
        <w:ind w:left="4242" w:hanging="141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cs="Times New Roman" w:hint="default"/>
      </w:rPr>
    </w:lvl>
  </w:abstractNum>
  <w:abstractNum w:abstractNumId="6">
    <w:nsid w:val="2579406D"/>
    <w:multiLevelType w:val="multilevel"/>
    <w:tmpl w:val="982AF11E"/>
    <w:lvl w:ilvl="0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79" w:hanging="117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879" w:hanging="117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879" w:hanging="117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879" w:hanging="117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277446FB"/>
    <w:multiLevelType w:val="hybridMultilevel"/>
    <w:tmpl w:val="9E465B86"/>
    <w:lvl w:ilvl="0" w:tplc="9A88BD32">
      <w:start w:val="1"/>
      <w:numFmt w:val="decimal"/>
      <w:lvlText w:val="%1."/>
      <w:lvlJc w:val="left"/>
      <w:pPr>
        <w:tabs>
          <w:tab w:val="num" w:pos="1468"/>
        </w:tabs>
        <w:ind w:left="1468" w:hanging="900"/>
      </w:pPr>
      <w:rPr>
        <w:rFonts w:cs="Times New Roman" w:hint="default"/>
      </w:rPr>
    </w:lvl>
    <w:lvl w:ilvl="1" w:tplc="ABF69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E028E7A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CEDE8F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6FA31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DAAEED7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720EDDA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106CD8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D7B4B75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279C3B6D"/>
    <w:multiLevelType w:val="multilevel"/>
    <w:tmpl w:val="2EE69984"/>
    <w:lvl w:ilvl="0">
      <w:start w:val="5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5"/>
      <w:numFmt w:val="decimal"/>
      <w:lvlText w:val="%1.%2."/>
      <w:lvlJc w:val="left"/>
      <w:pPr>
        <w:ind w:left="1572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cs="Times New Roman" w:hint="default"/>
      </w:rPr>
    </w:lvl>
  </w:abstractNum>
  <w:abstractNum w:abstractNumId="9">
    <w:nsid w:val="2B884896"/>
    <w:multiLevelType w:val="multilevel"/>
    <w:tmpl w:val="0EA2C3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>
    <w:nsid w:val="2C574968"/>
    <w:multiLevelType w:val="multilevel"/>
    <w:tmpl w:val="DFE4AA20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318E410F"/>
    <w:multiLevelType w:val="multilevel"/>
    <w:tmpl w:val="1F987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12">
    <w:nsid w:val="3EC543DA"/>
    <w:multiLevelType w:val="multilevel"/>
    <w:tmpl w:val="AB7A0E5E"/>
    <w:lvl w:ilvl="0">
      <w:start w:val="1"/>
      <w:numFmt w:val="decimal"/>
      <w:lvlText w:val="%1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410"/>
        </w:tabs>
        <w:ind w:left="1410" w:hanging="8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950"/>
        </w:tabs>
        <w:ind w:left="1950" w:hanging="87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490"/>
        </w:tabs>
        <w:ind w:left="2490" w:hanging="87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580"/>
        </w:tabs>
        <w:ind w:left="55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</w:abstractNum>
  <w:abstractNum w:abstractNumId="13">
    <w:nsid w:val="458D7E4A"/>
    <w:multiLevelType w:val="multilevel"/>
    <w:tmpl w:val="82E045E0"/>
    <w:lvl w:ilvl="0">
      <w:start w:val="1"/>
      <w:numFmt w:val="decimal"/>
      <w:lvlText w:val="%1."/>
      <w:lvlJc w:val="left"/>
      <w:pPr>
        <w:ind w:left="1215" w:hanging="121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5" w:hanging="121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5" w:hanging="121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21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75" w:hanging="121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4">
    <w:nsid w:val="574F2B1A"/>
    <w:multiLevelType w:val="multilevel"/>
    <w:tmpl w:val="74A45D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>
    <w:nsid w:val="58880FAC"/>
    <w:multiLevelType w:val="hybridMultilevel"/>
    <w:tmpl w:val="B5B806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4C7AA8"/>
    <w:multiLevelType w:val="hybridMultilevel"/>
    <w:tmpl w:val="73DADCC8"/>
    <w:lvl w:ilvl="0" w:tplc="574A0F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CA729BC"/>
    <w:multiLevelType w:val="multilevel"/>
    <w:tmpl w:val="D0C221A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8">
    <w:nsid w:val="65A8356C"/>
    <w:multiLevelType w:val="multilevel"/>
    <w:tmpl w:val="3A3A44D0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>
    <w:nsid w:val="6F683C6B"/>
    <w:multiLevelType w:val="multilevel"/>
    <w:tmpl w:val="FB3AA03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721D001D"/>
    <w:multiLevelType w:val="multilevel"/>
    <w:tmpl w:val="7C9286D2"/>
    <w:lvl w:ilvl="0">
      <w:start w:val="5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>
      <w:start w:val="17"/>
      <w:numFmt w:val="decimal"/>
      <w:isLgl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</w:rPr>
    </w:lvl>
  </w:abstractNum>
  <w:abstractNum w:abstractNumId="21">
    <w:nsid w:val="78A35E7A"/>
    <w:multiLevelType w:val="multilevel"/>
    <w:tmpl w:val="246E1600"/>
    <w:lvl w:ilvl="0">
      <w:start w:val="1"/>
      <w:numFmt w:val="decimal"/>
      <w:lvlText w:val="%1."/>
      <w:lvlJc w:val="left"/>
      <w:pPr>
        <w:ind w:left="1833" w:hanging="840"/>
      </w:pPr>
      <w:rPr>
        <w:rFonts w:cs="Times New Roman" w:hint="default"/>
      </w:rPr>
    </w:lvl>
    <w:lvl w:ilvl="1">
      <w:start w:val="13"/>
      <w:numFmt w:val="decimal"/>
      <w:isLgl/>
      <w:lvlText w:val="%1.%2."/>
      <w:lvlJc w:val="left"/>
      <w:pPr>
        <w:ind w:left="2277" w:hanging="1425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418" w:hanging="1425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418" w:hanging="1425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418" w:hanging="1425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793" w:hanging="1800"/>
      </w:pPr>
      <w:rPr>
        <w:rFonts w:cs="Times New Roman" w:hint="default"/>
        <w:color w:val="auto"/>
      </w:rPr>
    </w:lvl>
  </w:abstractNum>
  <w:abstractNum w:abstractNumId="22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23">
    <w:nsid w:val="7B966B05"/>
    <w:multiLevelType w:val="hybridMultilevel"/>
    <w:tmpl w:val="5E20560A"/>
    <w:lvl w:ilvl="0" w:tplc="99189C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7"/>
  </w:num>
  <w:num w:numId="5">
    <w:abstractNumId w:val="1"/>
  </w:num>
  <w:num w:numId="6">
    <w:abstractNumId w:val="8"/>
  </w:num>
  <w:num w:numId="7">
    <w:abstractNumId w:val="20"/>
  </w:num>
  <w:num w:numId="8">
    <w:abstractNumId w:val="2"/>
  </w:num>
  <w:num w:numId="9">
    <w:abstractNumId w:val="12"/>
  </w:num>
  <w:num w:numId="10">
    <w:abstractNumId w:val="5"/>
  </w:num>
  <w:num w:numId="11">
    <w:abstractNumId w:val="6"/>
  </w:num>
  <w:num w:numId="12">
    <w:abstractNumId w:val="9"/>
  </w:num>
  <w:num w:numId="13">
    <w:abstractNumId w:val="10"/>
  </w:num>
  <w:num w:numId="14">
    <w:abstractNumId w:val="17"/>
  </w:num>
  <w:num w:numId="15">
    <w:abstractNumId w:val="13"/>
  </w:num>
  <w:num w:numId="16">
    <w:abstractNumId w:val="19"/>
  </w:num>
  <w:num w:numId="17">
    <w:abstractNumId w:val="14"/>
  </w:num>
  <w:num w:numId="18">
    <w:abstractNumId w:val="3"/>
  </w:num>
  <w:num w:numId="19">
    <w:abstractNumId w:val="11"/>
  </w:num>
  <w:num w:numId="20">
    <w:abstractNumId w:val="18"/>
  </w:num>
  <w:num w:numId="21">
    <w:abstractNumId w:val="0"/>
  </w:num>
  <w:num w:numId="22">
    <w:abstractNumId w:val="4"/>
  </w:num>
  <w:num w:numId="23">
    <w:abstractNumId w:val="16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DB4"/>
    <w:rsid w:val="00003CA9"/>
    <w:rsid w:val="00013A3A"/>
    <w:rsid w:val="000144AD"/>
    <w:rsid w:val="00014BA0"/>
    <w:rsid w:val="00015DAE"/>
    <w:rsid w:val="00023706"/>
    <w:rsid w:val="000239BD"/>
    <w:rsid w:val="00024147"/>
    <w:rsid w:val="0002491F"/>
    <w:rsid w:val="00025192"/>
    <w:rsid w:val="00025956"/>
    <w:rsid w:val="0002789F"/>
    <w:rsid w:val="00030D14"/>
    <w:rsid w:val="00034122"/>
    <w:rsid w:val="000436F1"/>
    <w:rsid w:val="00045FB1"/>
    <w:rsid w:val="00046E5F"/>
    <w:rsid w:val="00074A99"/>
    <w:rsid w:val="00075A69"/>
    <w:rsid w:val="00077172"/>
    <w:rsid w:val="00081917"/>
    <w:rsid w:val="00081EB6"/>
    <w:rsid w:val="0008317E"/>
    <w:rsid w:val="00083D52"/>
    <w:rsid w:val="0008477E"/>
    <w:rsid w:val="000864AA"/>
    <w:rsid w:val="00086EAE"/>
    <w:rsid w:val="00090832"/>
    <w:rsid w:val="00090B98"/>
    <w:rsid w:val="00091164"/>
    <w:rsid w:val="00091773"/>
    <w:rsid w:val="00092B89"/>
    <w:rsid w:val="00093F7D"/>
    <w:rsid w:val="0009416E"/>
    <w:rsid w:val="00094577"/>
    <w:rsid w:val="000A1C7E"/>
    <w:rsid w:val="000A31BA"/>
    <w:rsid w:val="000A3B1A"/>
    <w:rsid w:val="000A4796"/>
    <w:rsid w:val="000A599C"/>
    <w:rsid w:val="000A6206"/>
    <w:rsid w:val="000B2879"/>
    <w:rsid w:val="000B7306"/>
    <w:rsid w:val="000C01A8"/>
    <w:rsid w:val="000C2605"/>
    <w:rsid w:val="000C621D"/>
    <w:rsid w:val="000C74B8"/>
    <w:rsid w:val="000D00E1"/>
    <w:rsid w:val="000D138D"/>
    <w:rsid w:val="000D37EE"/>
    <w:rsid w:val="000D6B73"/>
    <w:rsid w:val="000E150B"/>
    <w:rsid w:val="000E245A"/>
    <w:rsid w:val="000E4533"/>
    <w:rsid w:val="000E5A51"/>
    <w:rsid w:val="000E6AF2"/>
    <w:rsid w:val="000E76F8"/>
    <w:rsid w:val="000F3C3C"/>
    <w:rsid w:val="000F485D"/>
    <w:rsid w:val="00103A61"/>
    <w:rsid w:val="001071CF"/>
    <w:rsid w:val="0011005C"/>
    <w:rsid w:val="0011094B"/>
    <w:rsid w:val="0011178E"/>
    <w:rsid w:val="001162B3"/>
    <w:rsid w:val="001169FA"/>
    <w:rsid w:val="00132989"/>
    <w:rsid w:val="00133B81"/>
    <w:rsid w:val="0013539C"/>
    <w:rsid w:val="00137302"/>
    <w:rsid w:val="00143591"/>
    <w:rsid w:val="00144361"/>
    <w:rsid w:val="00145527"/>
    <w:rsid w:val="0014668B"/>
    <w:rsid w:val="00147A97"/>
    <w:rsid w:val="00150B32"/>
    <w:rsid w:val="00150C2E"/>
    <w:rsid w:val="00152446"/>
    <w:rsid w:val="00152649"/>
    <w:rsid w:val="00152FF5"/>
    <w:rsid w:val="001539EC"/>
    <w:rsid w:val="00163F21"/>
    <w:rsid w:val="001643FE"/>
    <w:rsid w:val="00165178"/>
    <w:rsid w:val="0016736A"/>
    <w:rsid w:val="00171D2B"/>
    <w:rsid w:val="00176A7E"/>
    <w:rsid w:val="001778BF"/>
    <w:rsid w:val="00177A33"/>
    <w:rsid w:val="001816C6"/>
    <w:rsid w:val="00195D6C"/>
    <w:rsid w:val="001A27EB"/>
    <w:rsid w:val="001A6642"/>
    <w:rsid w:val="001B0897"/>
    <w:rsid w:val="001B3EB9"/>
    <w:rsid w:val="001B47E9"/>
    <w:rsid w:val="001B611A"/>
    <w:rsid w:val="001B7C49"/>
    <w:rsid w:val="001C3E0F"/>
    <w:rsid w:val="001D40D0"/>
    <w:rsid w:val="001D75AC"/>
    <w:rsid w:val="001D7EFB"/>
    <w:rsid w:val="001E6E96"/>
    <w:rsid w:val="001F112A"/>
    <w:rsid w:val="001F195E"/>
    <w:rsid w:val="001F525E"/>
    <w:rsid w:val="001F7646"/>
    <w:rsid w:val="001F7AF7"/>
    <w:rsid w:val="00200E55"/>
    <w:rsid w:val="00200F98"/>
    <w:rsid w:val="002017A6"/>
    <w:rsid w:val="00203945"/>
    <w:rsid w:val="00211427"/>
    <w:rsid w:val="002168F2"/>
    <w:rsid w:val="0021798A"/>
    <w:rsid w:val="00217FF9"/>
    <w:rsid w:val="00221DE6"/>
    <w:rsid w:val="002222DC"/>
    <w:rsid w:val="002257F8"/>
    <w:rsid w:val="00225FED"/>
    <w:rsid w:val="00226E98"/>
    <w:rsid w:val="0023251E"/>
    <w:rsid w:val="00235153"/>
    <w:rsid w:val="002351E0"/>
    <w:rsid w:val="00240693"/>
    <w:rsid w:val="00240DDA"/>
    <w:rsid w:val="00243CF1"/>
    <w:rsid w:val="002533F4"/>
    <w:rsid w:val="00255610"/>
    <w:rsid w:val="0025680F"/>
    <w:rsid w:val="0025708E"/>
    <w:rsid w:val="00260351"/>
    <w:rsid w:val="00261D65"/>
    <w:rsid w:val="00262E7E"/>
    <w:rsid w:val="00263F87"/>
    <w:rsid w:val="00266230"/>
    <w:rsid w:val="00266FE5"/>
    <w:rsid w:val="00270E87"/>
    <w:rsid w:val="00274B75"/>
    <w:rsid w:val="00276BDD"/>
    <w:rsid w:val="002776A2"/>
    <w:rsid w:val="002818E0"/>
    <w:rsid w:val="00281C61"/>
    <w:rsid w:val="00284E55"/>
    <w:rsid w:val="00293818"/>
    <w:rsid w:val="00294AB3"/>
    <w:rsid w:val="002A004A"/>
    <w:rsid w:val="002A05D9"/>
    <w:rsid w:val="002B1EA8"/>
    <w:rsid w:val="002B6E9F"/>
    <w:rsid w:val="002B735B"/>
    <w:rsid w:val="002B7C56"/>
    <w:rsid w:val="002C230B"/>
    <w:rsid w:val="002C5BEE"/>
    <w:rsid w:val="002C722A"/>
    <w:rsid w:val="002D487D"/>
    <w:rsid w:val="002D4D5F"/>
    <w:rsid w:val="002D4EC2"/>
    <w:rsid w:val="002E2F65"/>
    <w:rsid w:val="002E752F"/>
    <w:rsid w:val="002F178B"/>
    <w:rsid w:val="002F5C35"/>
    <w:rsid w:val="002F5E32"/>
    <w:rsid w:val="00301F56"/>
    <w:rsid w:val="00305571"/>
    <w:rsid w:val="00305966"/>
    <w:rsid w:val="00305EC2"/>
    <w:rsid w:val="003063D2"/>
    <w:rsid w:val="0030779B"/>
    <w:rsid w:val="00314DFD"/>
    <w:rsid w:val="00320803"/>
    <w:rsid w:val="00321F04"/>
    <w:rsid w:val="00323559"/>
    <w:rsid w:val="00323F0B"/>
    <w:rsid w:val="003253DD"/>
    <w:rsid w:val="00325F69"/>
    <w:rsid w:val="00326D5A"/>
    <w:rsid w:val="003312E6"/>
    <w:rsid w:val="00333863"/>
    <w:rsid w:val="0033604D"/>
    <w:rsid w:val="00337FFD"/>
    <w:rsid w:val="003408C2"/>
    <w:rsid w:val="00342728"/>
    <w:rsid w:val="003434AE"/>
    <w:rsid w:val="00360661"/>
    <w:rsid w:val="00372D12"/>
    <w:rsid w:val="003758B1"/>
    <w:rsid w:val="0038069A"/>
    <w:rsid w:val="003859CA"/>
    <w:rsid w:val="00390F1E"/>
    <w:rsid w:val="00392128"/>
    <w:rsid w:val="00392DFB"/>
    <w:rsid w:val="00393773"/>
    <w:rsid w:val="00393ED7"/>
    <w:rsid w:val="00396DB0"/>
    <w:rsid w:val="003A01ED"/>
    <w:rsid w:val="003A3327"/>
    <w:rsid w:val="003A5661"/>
    <w:rsid w:val="003A5AA0"/>
    <w:rsid w:val="003B3736"/>
    <w:rsid w:val="003B7063"/>
    <w:rsid w:val="003D21ED"/>
    <w:rsid w:val="003D3EA6"/>
    <w:rsid w:val="003D7044"/>
    <w:rsid w:val="003E3590"/>
    <w:rsid w:val="003E44C2"/>
    <w:rsid w:val="003E57C1"/>
    <w:rsid w:val="003E73E7"/>
    <w:rsid w:val="003F4842"/>
    <w:rsid w:val="003F4EA5"/>
    <w:rsid w:val="003F5068"/>
    <w:rsid w:val="003F52A8"/>
    <w:rsid w:val="00403782"/>
    <w:rsid w:val="00404C08"/>
    <w:rsid w:val="004059DE"/>
    <w:rsid w:val="00413D7A"/>
    <w:rsid w:val="004143AC"/>
    <w:rsid w:val="00417DF4"/>
    <w:rsid w:val="0042185A"/>
    <w:rsid w:val="00421D15"/>
    <w:rsid w:val="00425027"/>
    <w:rsid w:val="00427295"/>
    <w:rsid w:val="0043081E"/>
    <w:rsid w:val="00430DE9"/>
    <w:rsid w:val="00436E84"/>
    <w:rsid w:val="0043761D"/>
    <w:rsid w:val="004376AA"/>
    <w:rsid w:val="00444D06"/>
    <w:rsid w:val="00454308"/>
    <w:rsid w:val="00454E94"/>
    <w:rsid w:val="00456DF2"/>
    <w:rsid w:val="00457859"/>
    <w:rsid w:val="00460233"/>
    <w:rsid w:val="0046716D"/>
    <w:rsid w:val="00470769"/>
    <w:rsid w:val="0047190B"/>
    <w:rsid w:val="00481361"/>
    <w:rsid w:val="0048152D"/>
    <w:rsid w:val="004829C7"/>
    <w:rsid w:val="004840A2"/>
    <w:rsid w:val="00492DAE"/>
    <w:rsid w:val="004934FF"/>
    <w:rsid w:val="00493889"/>
    <w:rsid w:val="00494F13"/>
    <w:rsid w:val="004A065A"/>
    <w:rsid w:val="004A321D"/>
    <w:rsid w:val="004A5308"/>
    <w:rsid w:val="004A5EEF"/>
    <w:rsid w:val="004A5FDA"/>
    <w:rsid w:val="004B101E"/>
    <w:rsid w:val="004B38A8"/>
    <w:rsid w:val="004B4A3C"/>
    <w:rsid w:val="004B789F"/>
    <w:rsid w:val="004C107C"/>
    <w:rsid w:val="004C633F"/>
    <w:rsid w:val="004C7088"/>
    <w:rsid w:val="004F514F"/>
    <w:rsid w:val="004F68D2"/>
    <w:rsid w:val="005045E5"/>
    <w:rsid w:val="005050A3"/>
    <w:rsid w:val="00505C03"/>
    <w:rsid w:val="00506775"/>
    <w:rsid w:val="00510995"/>
    <w:rsid w:val="00512AEB"/>
    <w:rsid w:val="00516CD8"/>
    <w:rsid w:val="00520765"/>
    <w:rsid w:val="00525E13"/>
    <w:rsid w:val="00526CEB"/>
    <w:rsid w:val="00527AF4"/>
    <w:rsid w:val="00531A73"/>
    <w:rsid w:val="00532D69"/>
    <w:rsid w:val="00533B4A"/>
    <w:rsid w:val="00534DE7"/>
    <w:rsid w:val="00536C87"/>
    <w:rsid w:val="00540BE7"/>
    <w:rsid w:val="005411ED"/>
    <w:rsid w:val="0054263F"/>
    <w:rsid w:val="005452EB"/>
    <w:rsid w:val="00550B6B"/>
    <w:rsid w:val="0055428C"/>
    <w:rsid w:val="005563A7"/>
    <w:rsid w:val="00561889"/>
    <w:rsid w:val="00562E08"/>
    <w:rsid w:val="005646AC"/>
    <w:rsid w:val="005650E3"/>
    <w:rsid w:val="005673B4"/>
    <w:rsid w:val="00573E4E"/>
    <w:rsid w:val="00581494"/>
    <w:rsid w:val="00583104"/>
    <w:rsid w:val="00584EA8"/>
    <w:rsid w:val="00592AE5"/>
    <w:rsid w:val="005958B5"/>
    <w:rsid w:val="005A3888"/>
    <w:rsid w:val="005A4936"/>
    <w:rsid w:val="005A6DF0"/>
    <w:rsid w:val="005A7240"/>
    <w:rsid w:val="005A7852"/>
    <w:rsid w:val="005B0E48"/>
    <w:rsid w:val="005B194B"/>
    <w:rsid w:val="005B60B6"/>
    <w:rsid w:val="005C33E2"/>
    <w:rsid w:val="005C5BF5"/>
    <w:rsid w:val="005C7691"/>
    <w:rsid w:val="005D0C05"/>
    <w:rsid w:val="005D3AF9"/>
    <w:rsid w:val="005D3EFF"/>
    <w:rsid w:val="005D48D5"/>
    <w:rsid w:val="005D633B"/>
    <w:rsid w:val="005D773A"/>
    <w:rsid w:val="005E175B"/>
    <w:rsid w:val="005E366A"/>
    <w:rsid w:val="005E62B3"/>
    <w:rsid w:val="005E67E5"/>
    <w:rsid w:val="005F30B8"/>
    <w:rsid w:val="005F4D4E"/>
    <w:rsid w:val="005F6B57"/>
    <w:rsid w:val="00600A82"/>
    <w:rsid w:val="006024B1"/>
    <w:rsid w:val="00603261"/>
    <w:rsid w:val="00605BB2"/>
    <w:rsid w:val="00606C12"/>
    <w:rsid w:val="00607043"/>
    <w:rsid w:val="00610486"/>
    <w:rsid w:val="00611F9F"/>
    <w:rsid w:val="00612FCB"/>
    <w:rsid w:val="00613B83"/>
    <w:rsid w:val="00616775"/>
    <w:rsid w:val="00621713"/>
    <w:rsid w:val="00622ACA"/>
    <w:rsid w:val="00624E56"/>
    <w:rsid w:val="00625F7F"/>
    <w:rsid w:val="00626215"/>
    <w:rsid w:val="00627069"/>
    <w:rsid w:val="006278FE"/>
    <w:rsid w:val="00630597"/>
    <w:rsid w:val="006322E8"/>
    <w:rsid w:val="00635F28"/>
    <w:rsid w:val="0063704A"/>
    <w:rsid w:val="00640AB2"/>
    <w:rsid w:val="00643EAF"/>
    <w:rsid w:val="00646C23"/>
    <w:rsid w:val="00646EBE"/>
    <w:rsid w:val="00647676"/>
    <w:rsid w:val="006508D6"/>
    <w:rsid w:val="00653CE9"/>
    <w:rsid w:val="0065567E"/>
    <w:rsid w:val="006558ED"/>
    <w:rsid w:val="00655D94"/>
    <w:rsid w:val="0065776B"/>
    <w:rsid w:val="00664C24"/>
    <w:rsid w:val="00670BC3"/>
    <w:rsid w:val="00672393"/>
    <w:rsid w:val="00677E57"/>
    <w:rsid w:val="006822F9"/>
    <w:rsid w:val="006850E9"/>
    <w:rsid w:val="00687C0B"/>
    <w:rsid w:val="00691492"/>
    <w:rsid w:val="00691801"/>
    <w:rsid w:val="00691BB6"/>
    <w:rsid w:val="0069242C"/>
    <w:rsid w:val="006B5DE6"/>
    <w:rsid w:val="006C109C"/>
    <w:rsid w:val="006C2BC4"/>
    <w:rsid w:val="006C5C43"/>
    <w:rsid w:val="006C5FC5"/>
    <w:rsid w:val="006C6F7D"/>
    <w:rsid w:val="006D0A23"/>
    <w:rsid w:val="006D5455"/>
    <w:rsid w:val="006D7FD4"/>
    <w:rsid w:val="006F6922"/>
    <w:rsid w:val="00701826"/>
    <w:rsid w:val="00702925"/>
    <w:rsid w:val="0070311C"/>
    <w:rsid w:val="00704BFF"/>
    <w:rsid w:val="00710A4B"/>
    <w:rsid w:val="00714E7E"/>
    <w:rsid w:val="007355E0"/>
    <w:rsid w:val="007417AA"/>
    <w:rsid w:val="0074708A"/>
    <w:rsid w:val="00747E68"/>
    <w:rsid w:val="00755213"/>
    <w:rsid w:val="00756FE8"/>
    <w:rsid w:val="0076001B"/>
    <w:rsid w:val="0076214D"/>
    <w:rsid w:val="00767D1C"/>
    <w:rsid w:val="0077017B"/>
    <w:rsid w:val="0077339C"/>
    <w:rsid w:val="00773561"/>
    <w:rsid w:val="00775574"/>
    <w:rsid w:val="00781423"/>
    <w:rsid w:val="00781C63"/>
    <w:rsid w:val="00791616"/>
    <w:rsid w:val="00791B7F"/>
    <w:rsid w:val="007A5D53"/>
    <w:rsid w:val="007A71F5"/>
    <w:rsid w:val="007A7942"/>
    <w:rsid w:val="007B12FE"/>
    <w:rsid w:val="007B1A34"/>
    <w:rsid w:val="007B384E"/>
    <w:rsid w:val="007B5457"/>
    <w:rsid w:val="007C0B4C"/>
    <w:rsid w:val="007C3F0E"/>
    <w:rsid w:val="007C6DE0"/>
    <w:rsid w:val="007C7F7D"/>
    <w:rsid w:val="007D16A7"/>
    <w:rsid w:val="007D1FF4"/>
    <w:rsid w:val="007D303C"/>
    <w:rsid w:val="007D4BD1"/>
    <w:rsid w:val="007D6BED"/>
    <w:rsid w:val="007E39A4"/>
    <w:rsid w:val="007E56CD"/>
    <w:rsid w:val="007F0830"/>
    <w:rsid w:val="007F27DD"/>
    <w:rsid w:val="007F3480"/>
    <w:rsid w:val="007F3E68"/>
    <w:rsid w:val="007F4A41"/>
    <w:rsid w:val="008001D8"/>
    <w:rsid w:val="00801865"/>
    <w:rsid w:val="00803DB1"/>
    <w:rsid w:val="008044A1"/>
    <w:rsid w:val="008066B3"/>
    <w:rsid w:val="008108DA"/>
    <w:rsid w:val="00813305"/>
    <w:rsid w:val="00813AC5"/>
    <w:rsid w:val="0081687B"/>
    <w:rsid w:val="00816DD3"/>
    <w:rsid w:val="008302C3"/>
    <w:rsid w:val="00831DF8"/>
    <w:rsid w:val="008331CB"/>
    <w:rsid w:val="00834C7D"/>
    <w:rsid w:val="008353A9"/>
    <w:rsid w:val="00835D4E"/>
    <w:rsid w:val="00836478"/>
    <w:rsid w:val="00837EBE"/>
    <w:rsid w:val="008410A0"/>
    <w:rsid w:val="00841F2E"/>
    <w:rsid w:val="008422EB"/>
    <w:rsid w:val="00853C84"/>
    <w:rsid w:val="00856C60"/>
    <w:rsid w:val="008578FE"/>
    <w:rsid w:val="00861425"/>
    <w:rsid w:val="00876EF8"/>
    <w:rsid w:val="0088300F"/>
    <w:rsid w:val="00883654"/>
    <w:rsid w:val="00886FDB"/>
    <w:rsid w:val="00892762"/>
    <w:rsid w:val="008939FA"/>
    <w:rsid w:val="008A09BE"/>
    <w:rsid w:val="008A4287"/>
    <w:rsid w:val="008B411A"/>
    <w:rsid w:val="008B6FBC"/>
    <w:rsid w:val="008C1039"/>
    <w:rsid w:val="008C3726"/>
    <w:rsid w:val="008C7841"/>
    <w:rsid w:val="008D435C"/>
    <w:rsid w:val="008D4CC3"/>
    <w:rsid w:val="008D4CD8"/>
    <w:rsid w:val="008D5A2F"/>
    <w:rsid w:val="008D60AA"/>
    <w:rsid w:val="008D623F"/>
    <w:rsid w:val="008D7911"/>
    <w:rsid w:val="008E1DFC"/>
    <w:rsid w:val="008E729D"/>
    <w:rsid w:val="008F0501"/>
    <w:rsid w:val="008F1EF0"/>
    <w:rsid w:val="008F5472"/>
    <w:rsid w:val="008F6958"/>
    <w:rsid w:val="008F76FE"/>
    <w:rsid w:val="00902FE0"/>
    <w:rsid w:val="009037B5"/>
    <w:rsid w:val="0090428B"/>
    <w:rsid w:val="009069A9"/>
    <w:rsid w:val="00907A54"/>
    <w:rsid w:val="009119CA"/>
    <w:rsid w:val="009142C5"/>
    <w:rsid w:val="00914B11"/>
    <w:rsid w:val="00916421"/>
    <w:rsid w:val="00921BEC"/>
    <w:rsid w:val="00922D1E"/>
    <w:rsid w:val="00922FB8"/>
    <w:rsid w:val="009234AE"/>
    <w:rsid w:val="00924334"/>
    <w:rsid w:val="00932BB0"/>
    <w:rsid w:val="00951DA4"/>
    <w:rsid w:val="00970F6D"/>
    <w:rsid w:val="0097252B"/>
    <w:rsid w:val="009736A4"/>
    <w:rsid w:val="0097540B"/>
    <w:rsid w:val="00977537"/>
    <w:rsid w:val="009853BA"/>
    <w:rsid w:val="009863F0"/>
    <w:rsid w:val="0098682E"/>
    <w:rsid w:val="00990699"/>
    <w:rsid w:val="00991E50"/>
    <w:rsid w:val="009922CB"/>
    <w:rsid w:val="009A0480"/>
    <w:rsid w:val="009A4368"/>
    <w:rsid w:val="009A6DA4"/>
    <w:rsid w:val="009A7052"/>
    <w:rsid w:val="009B310F"/>
    <w:rsid w:val="009B61CD"/>
    <w:rsid w:val="009C0AAD"/>
    <w:rsid w:val="009C18CD"/>
    <w:rsid w:val="009D0532"/>
    <w:rsid w:val="009D09D0"/>
    <w:rsid w:val="009D1354"/>
    <w:rsid w:val="009D1C27"/>
    <w:rsid w:val="009D202F"/>
    <w:rsid w:val="009D207F"/>
    <w:rsid w:val="009D2E12"/>
    <w:rsid w:val="009D3447"/>
    <w:rsid w:val="009D59BC"/>
    <w:rsid w:val="009D7A3A"/>
    <w:rsid w:val="009E0066"/>
    <w:rsid w:val="009E2D2B"/>
    <w:rsid w:val="009E4094"/>
    <w:rsid w:val="009E5D80"/>
    <w:rsid w:val="009E5F01"/>
    <w:rsid w:val="009F02E0"/>
    <w:rsid w:val="009F4FB0"/>
    <w:rsid w:val="009F72D7"/>
    <w:rsid w:val="00A00076"/>
    <w:rsid w:val="00A001E7"/>
    <w:rsid w:val="00A01D0F"/>
    <w:rsid w:val="00A0501E"/>
    <w:rsid w:val="00A0725B"/>
    <w:rsid w:val="00A119ED"/>
    <w:rsid w:val="00A15072"/>
    <w:rsid w:val="00A1540C"/>
    <w:rsid w:val="00A162CE"/>
    <w:rsid w:val="00A20F4A"/>
    <w:rsid w:val="00A26B81"/>
    <w:rsid w:val="00A36792"/>
    <w:rsid w:val="00A4472E"/>
    <w:rsid w:val="00A4540A"/>
    <w:rsid w:val="00A56E91"/>
    <w:rsid w:val="00A5781F"/>
    <w:rsid w:val="00A64CDE"/>
    <w:rsid w:val="00A64FFF"/>
    <w:rsid w:val="00A71249"/>
    <w:rsid w:val="00A91F43"/>
    <w:rsid w:val="00A934B1"/>
    <w:rsid w:val="00A93C2C"/>
    <w:rsid w:val="00A94539"/>
    <w:rsid w:val="00A9744D"/>
    <w:rsid w:val="00AA2246"/>
    <w:rsid w:val="00AA2AE5"/>
    <w:rsid w:val="00AB1F72"/>
    <w:rsid w:val="00AB2425"/>
    <w:rsid w:val="00AB41C9"/>
    <w:rsid w:val="00AC0DC8"/>
    <w:rsid w:val="00AC3ADA"/>
    <w:rsid w:val="00AC4B16"/>
    <w:rsid w:val="00AC53EF"/>
    <w:rsid w:val="00AC55A5"/>
    <w:rsid w:val="00AC5FF0"/>
    <w:rsid w:val="00AD269B"/>
    <w:rsid w:val="00AD7425"/>
    <w:rsid w:val="00AD74A7"/>
    <w:rsid w:val="00AE03E3"/>
    <w:rsid w:val="00AE38A3"/>
    <w:rsid w:val="00AE5446"/>
    <w:rsid w:val="00AE6EFE"/>
    <w:rsid w:val="00AF008B"/>
    <w:rsid w:val="00AF0AFC"/>
    <w:rsid w:val="00AF32BA"/>
    <w:rsid w:val="00B002FB"/>
    <w:rsid w:val="00B01C0A"/>
    <w:rsid w:val="00B04CC9"/>
    <w:rsid w:val="00B07A3F"/>
    <w:rsid w:val="00B10675"/>
    <w:rsid w:val="00B16A02"/>
    <w:rsid w:val="00B17FE9"/>
    <w:rsid w:val="00B20131"/>
    <w:rsid w:val="00B201CA"/>
    <w:rsid w:val="00B22BA4"/>
    <w:rsid w:val="00B365F2"/>
    <w:rsid w:val="00B40FE2"/>
    <w:rsid w:val="00B476C3"/>
    <w:rsid w:val="00B5171F"/>
    <w:rsid w:val="00B558BF"/>
    <w:rsid w:val="00B56283"/>
    <w:rsid w:val="00B565F8"/>
    <w:rsid w:val="00B57509"/>
    <w:rsid w:val="00B57712"/>
    <w:rsid w:val="00B71E6B"/>
    <w:rsid w:val="00B72DB4"/>
    <w:rsid w:val="00B769DB"/>
    <w:rsid w:val="00B77C22"/>
    <w:rsid w:val="00B80B70"/>
    <w:rsid w:val="00B82A55"/>
    <w:rsid w:val="00B8612C"/>
    <w:rsid w:val="00B86362"/>
    <w:rsid w:val="00B87423"/>
    <w:rsid w:val="00B90F9A"/>
    <w:rsid w:val="00B92C81"/>
    <w:rsid w:val="00B932C4"/>
    <w:rsid w:val="00B9668F"/>
    <w:rsid w:val="00BA0B12"/>
    <w:rsid w:val="00BA2160"/>
    <w:rsid w:val="00BA318C"/>
    <w:rsid w:val="00BB0D58"/>
    <w:rsid w:val="00BB2EF6"/>
    <w:rsid w:val="00BB5C30"/>
    <w:rsid w:val="00BC1640"/>
    <w:rsid w:val="00BC297D"/>
    <w:rsid w:val="00BC55C4"/>
    <w:rsid w:val="00BD23C4"/>
    <w:rsid w:val="00BD2C5A"/>
    <w:rsid w:val="00BD5C1B"/>
    <w:rsid w:val="00BE0C31"/>
    <w:rsid w:val="00BE4478"/>
    <w:rsid w:val="00BF028E"/>
    <w:rsid w:val="00BF38E4"/>
    <w:rsid w:val="00BF611D"/>
    <w:rsid w:val="00BF77C2"/>
    <w:rsid w:val="00C00334"/>
    <w:rsid w:val="00C01885"/>
    <w:rsid w:val="00C0227A"/>
    <w:rsid w:val="00C02293"/>
    <w:rsid w:val="00C032AE"/>
    <w:rsid w:val="00C047D0"/>
    <w:rsid w:val="00C05CF6"/>
    <w:rsid w:val="00C07B3B"/>
    <w:rsid w:val="00C07E48"/>
    <w:rsid w:val="00C11A20"/>
    <w:rsid w:val="00C12F86"/>
    <w:rsid w:val="00C134D2"/>
    <w:rsid w:val="00C1638B"/>
    <w:rsid w:val="00C178A6"/>
    <w:rsid w:val="00C234D2"/>
    <w:rsid w:val="00C2544F"/>
    <w:rsid w:val="00C300DF"/>
    <w:rsid w:val="00C30899"/>
    <w:rsid w:val="00C34EAA"/>
    <w:rsid w:val="00C408B9"/>
    <w:rsid w:val="00C40A05"/>
    <w:rsid w:val="00C455E5"/>
    <w:rsid w:val="00C46B33"/>
    <w:rsid w:val="00C62AB6"/>
    <w:rsid w:val="00C64AE7"/>
    <w:rsid w:val="00C66543"/>
    <w:rsid w:val="00C6796C"/>
    <w:rsid w:val="00C71A78"/>
    <w:rsid w:val="00C820D9"/>
    <w:rsid w:val="00C84E06"/>
    <w:rsid w:val="00C8558A"/>
    <w:rsid w:val="00C87858"/>
    <w:rsid w:val="00C87C49"/>
    <w:rsid w:val="00C901B7"/>
    <w:rsid w:val="00C947DF"/>
    <w:rsid w:val="00C95103"/>
    <w:rsid w:val="00C95F80"/>
    <w:rsid w:val="00CA25BC"/>
    <w:rsid w:val="00CA6C49"/>
    <w:rsid w:val="00CA7099"/>
    <w:rsid w:val="00CB031C"/>
    <w:rsid w:val="00CB4D12"/>
    <w:rsid w:val="00CC0878"/>
    <w:rsid w:val="00CC5108"/>
    <w:rsid w:val="00CC6768"/>
    <w:rsid w:val="00CC7585"/>
    <w:rsid w:val="00CC7C78"/>
    <w:rsid w:val="00CD3718"/>
    <w:rsid w:val="00CE2FD9"/>
    <w:rsid w:val="00CE6631"/>
    <w:rsid w:val="00CE712C"/>
    <w:rsid w:val="00CF385D"/>
    <w:rsid w:val="00CF5848"/>
    <w:rsid w:val="00CF5E61"/>
    <w:rsid w:val="00CF6567"/>
    <w:rsid w:val="00CF7F3A"/>
    <w:rsid w:val="00D00C94"/>
    <w:rsid w:val="00D02AE4"/>
    <w:rsid w:val="00D0578A"/>
    <w:rsid w:val="00D110FF"/>
    <w:rsid w:val="00D11A9F"/>
    <w:rsid w:val="00D13590"/>
    <w:rsid w:val="00D13794"/>
    <w:rsid w:val="00D14C44"/>
    <w:rsid w:val="00D1765F"/>
    <w:rsid w:val="00D22486"/>
    <w:rsid w:val="00D228CE"/>
    <w:rsid w:val="00D23D6B"/>
    <w:rsid w:val="00D2444C"/>
    <w:rsid w:val="00D26619"/>
    <w:rsid w:val="00D26DFA"/>
    <w:rsid w:val="00D3100F"/>
    <w:rsid w:val="00D3353D"/>
    <w:rsid w:val="00D34187"/>
    <w:rsid w:val="00D35366"/>
    <w:rsid w:val="00D361A5"/>
    <w:rsid w:val="00D40569"/>
    <w:rsid w:val="00D42AF5"/>
    <w:rsid w:val="00D43EED"/>
    <w:rsid w:val="00D44930"/>
    <w:rsid w:val="00D60806"/>
    <w:rsid w:val="00D65DDA"/>
    <w:rsid w:val="00D66E5A"/>
    <w:rsid w:val="00D70BC4"/>
    <w:rsid w:val="00D71D2E"/>
    <w:rsid w:val="00D72062"/>
    <w:rsid w:val="00D85254"/>
    <w:rsid w:val="00D93804"/>
    <w:rsid w:val="00D9396C"/>
    <w:rsid w:val="00D965A0"/>
    <w:rsid w:val="00D97B7F"/>
    <w:rsid w:val="00D97DDD"/>
    <w:rsid w:val="00DA0694"/>
    <w:rsid w:val="00DA35CC"/>
    <w:rsid w:val="00DA46B1"/>
    <w:rsid w:val="00DA47E3"/>
    <w:rsid w:val="00DA70C4"/>
    <w:rsid w:val="00DB036E"/>
    <w:rsid w:val="00DB1369"/>
    <w:rsid w:val="00DB3E52"/>
    <w:rsid w:val="00DB3FE8"/>
    <w:rsid w:val="00DC03CB"/>
    <w:rsid w:val="00DC2EFB"/>
    <w:rsid w:val="00DC36C9"/>
    <w:rsid w:val="00DC6829"/>
    <w:rsid w:val="00DC7222"/>
    <w:rsid w:val="00DD03D2"/>
    <w:rsid w:val="00DD18EE"/>
    <w:rsid w:val="00DE0525"/>
    <w:rsid w:val="00DE5E9B"/>
    <w:rsid w:val="00DF51F9"/>
    <w:rsid w:val="00E01C90"/>
    <w:rsid w:val="00E01CF8"/>
    <w:rsid w:val="00E03858"/>
    <w:rsid w:val="00E1157A"/>
    <w:rsid w:val="00E12F01"/>
    <w:rsid w:val="00E201E8"/>
    <w:rsid w:val="00E20A84"/>
    <w:rsid w:val="00E20CE9"/>
    <w:rsid w:val="00E22096"/>
    <w:rsid w:val="00E2242A"/>
    <w:rsid w:val="00E24DA4"/>
    <w:rsid w:val="00E26D1D"/>
    <w:rsid w:val="00E26F8E"/>
    <w:rsid w:val="00E30AFB"/>
    <w:rsid w:val="00E31209"/>
    <w:rsid w:val="00E4562F"/>
    <w:rsid w:val="00E50BB1"/>
    <w:rsid w:val="00E5270E"/>
    <w:rsid w:val="00E535BB"/>
    <w:rsid w:val="00E53615"/>
    <w:rsid w:val="00E5430F"/>
    <w:rsid w:val="00E5500B"/>
    <w:rsid w:val="00E55D84"/>
    <w:rsid w:val="00E57B9E"/>
    <w:rsid w:val="00E61CC0"/>
    <w:rsid w:val="00E61E8E"/>
    <w:rsid w:val="00E706D8"/>
    <w:rsid w:val="00E80B25"/>
    <w:rsid w:val="00E81C12"/>
    <w:rsid w:val="00E82CD6"/>
    <w:rsid w:val="00E879AD"/>
    <w:rsid w:val="00E94330"/>
    <w:rsid w:val="00E94650"/>
    <w:rsid w:val="00EA09DB"/>
    <w:rsid w:val="00EA3924"/>
    <w:rsid w:val="00EA5A99"/>
    <w:rsid w:val="00EA6C0E"/>
    <w:rsid w:val="00EA709E"/>
    <w:rsid w:val="00EB11F9"/>
    <w:rsid w:val="00EB4C3B"/>
    <w:rsid w:val="00EB7FD5"/>
    <w:rsid w:val="00EC444C"/>
    <w:rsid w:val="00EC45E2"/>
    <w:rsid w:val="00EC4A3B"/>
    <w:rsid w:val="00EC5DB5"/>
    <w:rsid w:val="00ED2683"/>
    <w:rsid w:val="00ED5C53"/>
    <w:rsid w:val="00ED6A83"/>
    <w:rsid w:val="00ED720A"/>
    <w:rsid w:val="00EE4DB3"/>
    <w:rsid w:val="00EE56DC"/>
    <w:rsid w:val="00EE5BD2"/>
    <w:rsid w:val="00EF75E8"/>
    <w:rsid w:val="00F004C5"/>
    <w:rsid w:val="00F060A4"/>
    <w:rsid w:val="00F0753C"/>
    <w:rsid w:val="00F075A2"/>
    <w:rsid w:val="00F114D6"/>
    <w:rsid w:val="00F17874"/>
    <w:rsid w:val="00F2060F"/>
    <w:rsid w:val="00F22AA8"/>
    <w:rsid w:val="00F316AC"/>
    <w:rsid w:val="00F4068B"/>
    <w:rsid w:val="00F4154B"/>
    <w:rsid w:val="00F42CC0"/>
    <w:rsid w:val="00F43A75"/>
    <w:rsid w:val="00F47537"/>
    <w:rsid w:val="00F65B7A"/>
    <w:rsid w:val="00F73A06"/>
    <w:rsid w:val="00F778FB"/>
    <w:rsid w:val="00F9019F"/>
    <w:rsid w:val="00F92A1C"/>
    <w:rsid w:val="00F9365E"/>
    <w:rsid w:val="00F94B3D"/>
    <w:rsid w:val="00F94F5C"/>
    <w:rsid w:val="00F964F9"/>
    <w:rsid w:val="00F97AA1"/>
    <w:rsid w:val="00FA007B"/>
    <w:rsid w:val="00FA3F9E"/>
    <w:rsid w:val="00FA45B8"/>
    <w:rsid w:val="00FA5241"/>
    <w:rsid w:val="00FA6202"/>
    <w:rsid w:val="00FA629F"/>
    <w:rsid w:val="00FA7C37"/>
    <w:rsid w:val="00FB2589"/>
    <w:rsid w:val="00FB30E1"/>
    <w:rsid w:val="00FB3304"/>
    <w:rsid w:val="00FB6B98"/>
    <w:rsid w:val="00FC11CA"/>
    <w:rsid w:val="00FC21EA"/>
    <w:rsid w:val="00FC710B"/>
    <w:rsid w:val="00FC7142"/>
    <w:rsid w:val="00FD106B"/>
    <w:rsid w:val="00FD68FB"/>
    <w:rsid w:val="00FE13C8"/>
    <w:rsid w:val="00FE211E"/>
    <w:rsid w:val="00FE23BC"/>
    <w:rsid w:val="00FE54BC"/>
    <w:rsid w:val="00FE67BB"/>
    <w:rsid w:val="00FF0974"/>
    <w:rsid w:val="00FF1EB7"/>
    <w:rsid w:val="00FF614E"/>
    <w:rsid w:val="00FF683D"/>
    <w:rsid w:val="00FF6D16"/>
    <w:rsid w:val="00FF74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6B92279-878A-4213-A221-39CAEB93B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53A9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rsid w:val="004C633F"/>
    <w:pPr>
      <w:keepNext/>
      <w:spacing w:after="0" w:line="240" w:lineRule="auto"/>
      <w:outlineLvl w:val="1"/>
    </w:pPr>
    <w:rPr>
      <w:rFonts w:ascii="Times New Roman" w:eastAsia="Calibri" w:hAnsi="Times New Roman"/>
      <w:b/>
      <w:bCs/>
      <w:i/>
      <w:iCs/>
      <w:sz w:val="26"/>
      <w:szCs w:val="24"/>
      <w:lang w:eastAsia="ru-RU"/>
    </w:rPr>
  </w:style>
  <w:style w:type="paragraph" w:styleId="3">
    <w:name w:val="heading 3"/>
    <w:basedOn w:val="a"/>
    <w:next w:val="a"/>
    <w:qFormat/>
    <w:locked/>
    <w:rsid w:val="00D4056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4C633F"/>
    <w:rPr>
      <w:rFonts w:ascii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1">
    <w:name w:val="Абзац списка1"/>
    <w:basedOn w:val="a"/>
    <w:rsid w:val="00C84E06"/>
    <w:pPr>
      <w:ind w:left="720"/>
    </w:pPr>
  </w:style>
  <w:style w:type="paragraph" w:customStyle="1" w:styleId="ConsPlusNormal">
    <w:name w:val="ConsPlusNormal"/>
    <w:rsid w:val="001778B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BF611D"/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rsid w:val="00BF611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B72DB4"/>
    <w:pPr>
      <w:widowControl w:val="0"/>
      <w:autoSpaceDE w:val="0"/>
      <w:autoSpaceDN w:val="0"/>
      <w:adjustRightInd w:val="0"/>
    </w:pPr>
    <w:rPr>
      <w:rFonts w:cs="Calibri"/>
      <w:b/>
      <w:bCs/>
      <w:sz w:val="22"/>
      <w:szCs w:val="22"/>
    </w:rPr>
  </w:style>
  <w:style w:type="paragraph" w:customStyle="1" w:styleId="ConsPlusCell">
    <w:name w:val="ConsPlusCell"/>
    <w:rsid w:val="00B72DB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B72DB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semiHidden/>
    <w:rsid w:val="009E40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9E409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7D1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locked/>
    <w:rsid w:val="007D16A7"/>
    <w:rPr>
      <w:rFonts w:cs="Times New Roman"/>
    </w:rPr>
  </w:style>
  <w:style w:type="paragraph" w:styleId="a8">
    <w:name w:val="footer"/>
    <w:basedOn w:val="a"/>
    <w:link w:val="a9"/>
    <w:semiHidden/>
    <w:rsid w:val="007D16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semiHidden/>
    <w:locked/>
    <w:rsid w:val="007D16A7"/>
    <w:rPr>
      <w:rFonts w:cs="Times New Roman"/>
    </w:rPr>
  </w:style>
  <w:style w:type="paragraph" w:styleId="aa">
    <w:name w:val="Body Text Indent"/>
    <w:basedOn w:val="a"/>
    <w:link w:val="ab"/>
    <w:rsid w:val="0097540B"/>
    <w:pPr>
      <w:spacing w:after="0" w:line="240" w:lineRule="auto"/>
      <w:ind w:firstLine="567"/>
    </w:pPr>
    <w:rPr>
      <w:rFonts w:ascii="Times New Roman" w:eastAsia="Calibri" w:hAnsi="Times New Roman"/>
      <w:sz w:val="26"/>
      <w:szCs w:val="20"/>
      <w:lang w:eastAsia="ru-RU"/>
    </w:rPr>
  </w:style>
  <w:style w:type="character" w:customStyle="1" w:styleId="ab">
    <w:name w:val="Основной текст с отступом Знак"/>
    <w:link w:val="aa"/>
    <w:locked/>
    <w:rsid w:val="0097540B"/>
    <w:rPr>
      <w:rFonts w:ascii="Times New Roman" w:hAnsi="Times New Roman" w:cs="Times New Roman"/>
      <w:sz w:val="20"/>
      <w:szCs w:val="20"/>
      <w:lang w:eastAsia="ru-RU"/>
    </w:rPr>
  </w:style>
  <w:style w:type="character" w:styleId="ac">
    <w:name w:val="Hyperlink"/>
    <w:rsid w:val="00D44930"/>
    <w:rPr>
      <w:rFonts w:cs="Times New Roman"/>
      <w:color w:val="0000FF"/>
      <w:u w:val="single"/>
    </w:rPr>
  </w:style>
  <w:style w:type="character" w:styleId="ad">
    <w:name w:val="FollowedHyperlink"/>
    <w:semiHidden/>
    <w:rsid w:val="00D44930"/>
    <w:rPr>
      <w:rFonts w:cs="Times New Roman"/>
      <w:color w:val="800080"/>
      <w:u w:val="single"/>
    </w:rPr>
  </w:style>
  <w:style w:type="character" w:customStyle="1" w:styleId="21">
    <w:name w:val="Знак Знак2"/>
    <w:locked/>
    <w:rsid w:val="003408C2"/>
    <w:rPr>
      <w:rFonts w:cs="Times New Roman"/>
    </w:rPr>
  </w:style>
  <w:style w:type="character" w:customStyle="1" w:styleId="ae">
    <w:name w:val="Знак Знак"/>
    <w:locked/>
    <w:rsid w:val="003408C2"/>
    <w:rPr>
      <w:rFonts w:ascii="Times New Roman" w:hAnsi="Times New Roman" w:cs="Times New Roman"/>
      <w:sz w:val="20"/>
      <w:szCs w:val="20"/>
      <w:lang w:eastAsia="ru-RU"/>
    </w:rPr>
  </w:style>
  <w:style w:type="paragraph" w:styleId="22">
    <w:name w:val="Body Text Indent 2"/>
    <w:basedOn w:val="a"/>
    <w:rsid w:val="00D40569"/>
    <w:pPr>
      <w:spacing w:after="120" w:line="480" w:lineRule="auto"/>
      <w:ind w:left="283"/>
    </w:pPr>
  </w:style>
  <w:style w:type="paragraph" w:customStyle="1" w:styleId="af">
    <w:name w:val="Знак"/>
    <w:basedOn w:val="a"/>
    <w:rsid w:val="00D40569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10">
    <w:name w:val="Обычный1"/>
    <w:rsid w:val="008A09BE"/>
    <w:pPr>
      <w:widowControl w:val="0"/>
      <w:adjustRightInd w:val="0"/>
      <w:spacing w:line="360" w:lineRule="atLeast"/>
      <w:ind w:firstLine="720"/>
      <w:jc w:val="both"/>
      <w:textAlignment w:val="baseline"/>
    </w:pPr>
    <w:rPr>
      <w:rFonts w:ascii="Times New Roman" w:eastAsia="Times New Roman" w:hAnsi="Times New Roman"/>
      <w:snapToGrid w:val="0"/>
      <w:sz w:val="24"/>
    </w:rPr>
  </w:style>
  <w:style w:type="character" w:styleId="af0">
    <w:name w:val="annotation reference"/>
    <w:rsid w:val="00E12F01"/>
    <w:rPr>
      <w:sz w:val="16"/>
      <w:szCs w:val="16"/>
    </w:rPr>
  </w:style>
  <w:style w:type="paragraph" w:styleId="af1">
    <w:name w:val="annotation text"/>
    <w:basedOn w:val="a"/>
    <w:link w:val="af2"/>
    <w:rsid w:val="00E12F01"/>
    <w:rPr>
      <w:sz w:val="20"/>
      <w:szCs w:val="20"/>
    </w:rPr>
  </w:style>
  <w:style w:type="character" w:customStyle="1" w:styleId="af2">
    <w:name w:val="Текст примечания Знак"/>
    <w:link w:val="af1"/>
    <w:rsid w:val="00E12F01"/>
    <w:rPr>
      <w:rFonts w:eastAsia="Times New Roman"/>
      <w:lang w:eastAsia="en-US"/>
    </w:rPr>
  </w:style>
  <w:style w:type="paragraph" w:styleId="af3">
    <w:name w:val="annotation subject"/>
    <w:basedOn w:val="af1"/>
    <w:next w:val="af1"/>
    <w:link w:val="af4"/>
    <w:rsid w:val="00E12F01"/>
    <w:rPr>
      <w:b/>
      <w:bCs/>
    </w:rPr>
  </w:style>
  <w:style w:type="character" w:customStyle="1" w:styleId="af4">
    <w:name w:val="Тема примечания Знак"/>
    <w:link w:val="af3"/>
    <w:rsid w:val="00E12F01"/>
    <w:rPr>
      <w:rFonts w:eastAsia="Times New Roman"/>
      <w:b/>
      <w:bCs/>
      <w:lang w:eastAsia="en-US"/>
    </w:rPr>
  </w:style>
  <w:style w:type="paragraph" w:styleId="af5">
    <w:name w:val="List Paragraph"/>
    <w:basedOn w:val="a"/>
    <w:uiPriority w:val="34"/>
    <w:qFormat/>
    <w:rsid w:val="00670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D7DA37C805EA7FA7869E55E5AEDB41DC6C779A95D1770CFE8C87D9E804DC767C8F796B49531B93EAD4641B1EE26B77D07C64299D18980DC89B542FDFq5b4F" TargetMode="External"/><Relationship Id="rId18" Type="http://schemas.openxmlformats.org/officeDocument/2006/relationships/hyperlink" Target="consultantplus://offline/ref=D7DA37C805EA7FA7869E55E5AEDB41DC6C779A95D1770CFE8C87D9E804DC767C8F796B49531B93EAD4641B19E76B77D07C64299D18980DC89B542FDFq5b4F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D7DA37C805EA7FA7869E55E5AEDB41DC6C779A95D1770CFE8C87D9E804DC767C8F796B49531B93EAD4641B1EE26B77D07C64299D18980DC89B542FDFq5b4F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463F921207CC6642487FDAD5F8D88E085DF8784F9749C7543831E8FBEF046E75D2647C0C918C50E9DBB47DyBG" TargetMode="External"/><Relationship Id="rId17" Type="http://schemas.openxmlformats.org/officeDocument/2006/relationships/hyperlink" Target="consultantplus://offline/ref=D7DA37C805EA7FA7869E55E5AEDB41DC6C779A95D1770CFE8C87D9E804DC767C8F796B49531B93EAD4641B19E16B77D07C64299D18980DC89B542FDFq5b4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D7DA37C805EA7FA7869E55E5AEDB41DC6C779A95D1770CFE8C87D9E804DC767C8F796B49531B93EAD4641B1EE26B77D07C64299D18980DC89B542FDFq5b4F" TargetMode="External"/><Relationship Id="rId20" Type="http://schemas.openxmlformats.org/officeDocument/2006/relationships/hyperlink" Target="consultantplus://offline/ref=D7DA37C805EA7FA7869E55E5AEDB41DC6C779A95D1770CFE8C87D9E804DC767C8F796B49531B93EAD4641B18E86B77D07C64299D18980DC89B542FDFq5b4F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882249CA7EA1C089C5476B55CE1F664CD31A41EE38C063F755152E6250B3556196C0DFBE439D53FDEC99C3DDD4C2F51C553F21C3BE765DDB5F22B53GABD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D7DA37C805EA7FA7869E55E5AEDB41DC6C779A95D1770CFE8C87D9E804DC767C8F796B49531B93EAD4641B19E76B77D07C64299D18980DC89B542FDFq5b4F" TargetMode="External"/><Relationship Id="rId23" Type="http://schemas.openxmlformats.org/officeDocument/2006/relationships/hyperlink" Target="consultantplus://offline/ref=D7DA37C805EA7FA7869E55E5AEDB41DC6C779A95D1770CFE8C87D9E804DC767C8F796B49531B93EAD4641B19E16B77D07C64299D18980DC89B542FDFq5b4F" TargetMode="External"/><Relationship Id="rId10" Type="http://schemas.openxmlformats.org/officeDocument/2006/relationships/hyperlink" Target="consultantplus://offline/ref=8882249CA7EA1C089C5476B55CE1F664CD31A41EE38C063F755152E6250B3556196C0DFBE439D53FDEC99C3DDD4C2F51C553F21C3BE765DDB5F22B53GABDJ" TargetMode="External"/><Relationship Id="rId19" Type="http://schemas.openxmlformats.org/officeDocument/2006/relationships/hyperlink" Target="consultantplus://offline/ref=D7DA37C805EA7FA7869E55E5AEDB41DC6C779A95D1770CFE8C87D9E804DC767C8F796B49531B93EAD4641B18E86B77D07C64299D18980DC89B542FDFq5b4F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63F921207CC6642487FDAD5F8D88E085DF8784F9749C7543831E8FBEF046E75D2647C0C918C50E9DBB47DyBG" TargetMode="External"/><Relationship Id="rId14" Type="http://schemas.openxmlformats.org/officeDocument/2006/relationships/hyperlink" Target="consultantplus://offline/ref=D7DA37C805EA7FA7869E55E5AEDB41DC6C779A95D1770CFE8C87D9E804DC767C8F796B49531B93EAD4641B19E16B77D07C64299D18980DC89B542FDFq5b4F" TargetMode="External"/><Relationship Id="rId22" Type="http://schemas.openxmlformats.org/officeDocument/2006/relationships/hyperlink" Target="consultantplus://offline/ref=D7DA37C805EA7FA7869E55E5AEDB41DC6C779A95D1770CFE8C87D9E804DC767C8F796B49531B93EAD4641B19E76B77D07C64299D18980DC89B542FDFq5b4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A4FC3-3937-410E-90A4-4B55768D6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3374</Words>
  <Characters>19236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УОиДО</Company>
  <LinksUpToDate>false</LinksUpToDate>
  <CharactersWithSpaces>22565</CharactersWithSpaces>
  <SharedDoc>false</SharedDoc>
  <HLinks>
    <vt:vector size="12" baseType="variant">
      <vt:variant>
        <vt:i4>6553701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consultantplus://offline/ref=463F921207CC6642487FDAD5F8D88E085DF8784F9749C7543831E8FBEF046E75D2647C0C918C50E9DBB47DyBG</vt:lpwstr>
      </vt:variant>
      <vt:variant>
        <vt:lpwstr/>
      </vt:variant>
      <vt:variant>
        <vt:i4>6553701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consultantplus://offline/ref=463F921207CC6642487FDAD5F8D88E085DF8784F9749C7543831E8FBEF046E75D2647C0C918C50E9DBB47DyBG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Таран Алла Юрьевна</dc:creator>
  <cp:lastModifiedBy>Мандрикова Лариса Юрьевна</cp:lastModifiedBy>
  <cp:revision>4</cp:revision>
  <cp:lastPrinted>2019-07-24T01:46:00Z</cp:lastPrinted>
  <dcterms:created xsi:type="dcterms:W3CDTF">2019-07-24T01:46:00Z</dcterms:created>
  <dcterms:modified xsi:type="dcterms:W3CDTF">2019-08-01T03:36:00Z</dcterms:modified>
</cp:coreProperties>
</file>